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87456" w14:textId="77777777" w:rsidR="00212055" w:rsidRPr="00443E13" w:rsidRDefault="00212055" w:rsidP="00212055">
      <w:pPr>
        <w:jc w:val="both"/>
        <w:rPr>
          <w:rFonts w:ascii="Calibri" w:eastAsia="Century Gothic" w:hAnsi="Calibri" w:cs="Calibri"/>
          <w:color w:val="C00000"/>
        </w:rPr>
      </w:pPr>
      <w:r w:rsidRPr="00443E13">
        <w:rPr>
          <w:rFonts w:ascii="Calibri" w:hAnsi="Calibri" w:cs="Calibri"/>
          <w:noProof/>
        </w:rPr>
        <mc:AlternateContent>
          <mc:Choice Requires="wps">
            <w:drawing>
              <wp:anchor distT="0" distB="0" distL="114300" distR="114300" simplePos="0" relativeHeight="251659264" behindDoc="0" locked="0" layoutInCell="1" allowOverlap="1" wp14:anchorId="2DE4C9C1" wp14:editId="3D1CCD47">
                <wp:simplePos x="0" y="0"/>
                <wp:positionH relativeFrom="margin">
                  <wp:align>center</wp:align>
                </wp:positionH>
                <wp:positionV relativeFrom="paragraph">
                  <wp:posOffset>8255</wp:posOffset>
                </wp:positionV>
                <wp:extent cx="5470525" cy="2310130"/>
                <wp:effectExtent l="0" t="0" r="0" b="127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0525" cy="2310130"/>
                        </a:xfrm>
                        <a:prstGeom prst="rect">
                          <a:avLst/>
                        </a:prstGeom>
                        <a:solidFill>
                          <a:sysClr val="window" lastClr="FFFFFF"/>
                        </a:solidFill>
                        <a:ln w="6350">
                          <a:noFill/>
                        </a:ln>
                      </wps:spPr>
                      <wps:txbx>
                        <w:txbxContent>
                          <w:p w14:paraId="6D97AFEC" w14:textId="77777777" w:rsidR="00212055" w:rsidRDefault="00212055" w:rsidP="00212055">
                            <w:pPr>
                              <w:jc w:val="center"/>
                            </w:pPr>
                            <w:r w:rsidRPr="00683D1B">
                              <w:rPr>
                                <w:noProof/>
                              </w:rPr>
                              <w:drawing>
                                <wp:inline distT="0" distB="0" distL="0" distR="0" wp14:anchorId="40C550FD" wp14:editId="6CC0D997">
                                  <wp:extent cx="2472690" cy="221361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690" cy="2213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E4C9C1" id="_x0000_t202" coordsize="21600,21600" o:spt="202" path="m,l,21600r21600,l21600,xe">
                <v:stroke joinstyle="miter"/>
                <v:path gradientshapeok="t" o:connecttype="rect"/>
              </v:shapetype>
              <v:shape id="Text Box 6" o:spid="_x0000_s1026" type="#_x0000_t202" style="position:absolute;left:0;text-align:left;margin-left:0;margin-top:.65pt;width:430.75pt;height:181.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" fillcolor="window" stroked="f" strokeweight=".5pt">
                <v:textbox>
                  <w:txbxContent>
                    <w:p w14:paraId="6D97AFEC" w14:textId="77777777" w:rsidR="00212055" w:rsidRDefault="00212055" w:rsidP="00212055">
                      <w:pPr>
                        <w:jc w:val="center"/>
                      </w:pPr>
                      <w:r w:rsidRPr="00683D1B">
                        <w:rPr>
                          <w:noProof/>
                        </w:rPr>
                        <w:drawing>
                          <wp:inline distT="0" distB="0" distL="0" distR="0" wp14:anchorId="40C550FD" wp14:editId="6CC0D997">
                            <wp:extent cx="2472690" cy="221361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690" cy="2213610"/>
                                    </a:xfrm>
                                    <a:prstGeom prst="rect">
                                      <a:avLst/>
                                    </a:prstGeom>
                                    <a:noFill/>
                                    <a:ln>
                                      <a:noFill/>
                                    </a:ln>
                                  </pic:spPr>
                                </pic:pic>
                              </a:graphicData>
                            </a:graphic>
                          </wp:inline>
                        </w:drawing>
                      </w:r>
                    </w:p>
                  </w:txbxContent>
                </v:textbox>
                <w10:wrap anchorx="margin"/>
              </v:shape>
            </w:pict>
          </mc:Fallback>
        </mc:AlternateContent>
      </w:r>
    </w:p>
    <w:p w14:paraId="6B43D218" w14:textId="77777777" w:rsidR="00212055" w:rsidRPr="00443E13" w:rsidRDefault="00212055" w:rsidP="00212055">
      <w:pPr>
        <w:jc w:val="both"/>
        <w:rPr>
          <w:rFonts w:ascii="Calibri" w:eastAsia="Century Gothic" w:hAnsi="Calibri" w:cs="Calibri"/>
          <w:b/>
          <w:sz w:val="32"/>
          <w:szCs w:val="32"/>
        </w:rPr>
      </w:pPr>
      <w:r w:rsidRPr="00443E13">
        <w:rPr>
          <w:rFonts w:ascii="Calibri" w:eastAsia="Century Gothic" w:hAnsi="Calibri" w:cs="Calibri"/>
          <w:b/>
          <w:sz w:val="32"/>
          <w:szCs w:val="32"/>
        </w:rPr>
        <w:t xml:space="preserve">                                 </w:t>
      </w:r>
    </w:p>
    <w:p w14:paraId="23DFCE2B" w14:textId="77777777" w:rsidR="00212055" w:rsidRPr="00443E13" w:rsidRDefault="00212055" w:rsidP="00212055">
      <w:pPr>
        <w:jc w:val="both"/>
        <w:rPr>
          <w:rFonts w:ascii="Calibri" w:eastAsia="Century Gothic" w:hAnsi="Calibri" w:cs="Calibri"/>
          <w:b/>
          <w:sz w:val="32"/>
          <w:szCs w:val="32"/>
        </w:rPr>
      </w:pPr>
    </w:p>
    <w:p w14:paraId="5BF50D61" w14:textId="77777777" w:rsidR="00212055" w:rsidRPr="00443E13" w:rsidRDefault="00212055" w:rsidP="00212055">
      <w:pPr>
        <w:jc w:val="both"/>
        <w:rPr>
          <w:rFonts w:ascii="Calibri" w:eastAsia="Century Gothic" w:hAnsi="Calibri" w:cs="Calibri"/>
          <w:b/>
          <w:sz w:val="32"/>
          <w:szCs w:val="32"/>
        </w:rPr>
      </w:pPr>
    </w:p>
    <w:p w14:paraId="630F2032" w14:textId="77777777" w:rsidR="00212055" w:rsidRPr="00443E13" w:rsidRDefault="00212055" w:rsidP="00212055">
      <w:pPr>
        <w:jc w:val="both"/>
        <w:rPr>
          <w:rFonts w:ascii="Calibri" w:eastAsia="Century Gothic" w:hAnsi="Calibri" w:cs="Calibri"/>
          <w:b/>
          <w:sz w:val="32"/>
          <w:szCs w:val="32"/>
        </w:rPr>
      </w:pPr>
    </w:p>
    <w:p w14:paraId="565315D3" w14:textId="77777777" w:rsidR="00212055" w:rsidRPr="00443E13" w:rsidRDefault="00212055" w:rsidP="00212055">
      <w:pPr>
        <w:jc w:val="both"/>
        <w:rPr>
          <w:rFonts w:ascii="Calibri" w:eastAsia="Century Gothic" w:hAnsi="Calibri" w:cs="Calibri"/>
          <w:b/>
          <w:sz w:val="32"/>
          <w:szCs w:val="32"/>
        </w:rPr>
      </w:pPr>
    </w:p>
    <w:p w14:paraId="4C791C90" w14:textId="77777777" w:rsidR="00212055" w:rsidRPr="00443E13" w:rsidRDefault="00212055" w:rsidP="00212055">
      <w:pPr>
        <w:jc w:val="both"/>
        <w:rPr>
          <w:rFonts w:ascii="Calibri" w:eastAsia="Century Gothic" w:hAnsi="Calibri" w:cs="Calibri"/>
          <w:b/>
          <w:sz w:val="32"/>
          <w:szCs w:val="32"/>
        </w:rPr>
      </w:pPr>
    </w:p>
    <w:p w14:paraId="16F64EC6" w14:textId="67D46BC5" w:rsidR="00212055" w:rsidRPr="00443E13" w:rsidRDefault="00543E6B" w:rsidP="00212055">
      <w:pPr>
        <w:spacing w:after="0"/>
        <w:jc w:val="center"/>
        <w:rPr>
          <w:rFonts w:ascii="Calibri" w:hAnsi="Calibri" w:cs="Calibri"/>
          <w:b/>
          <w:noProof/>
          <w:color w:val="833C0B"/>
          <w:position w:val="27"/>
          <w:sz w:val="40"/>
          <w:szCs w:val="40"/>
        </w:rPr>
      </w:pPr>
      <w:r w:rsidRPr="00443E13">
        <w:rPr>
          <w:rFonts w:ascii="Calibri" w:hAnsi="Calibri" w:cs="Calibri"/>
          <w:b/>
          <w:noProof/>
          <w:color w:val="833C0B"/>
          <w:position w:val="27"/>
          <w:sz w:val="40"/>
          <w:szCs w:val="40"/>
        </w:rPr>
        <w:t xml:space="preserve">August </w:t>
      </w:r>
      <w:r w:rsidR="00C26F0B">
        <w:rPr>
          <w:rFonts w:ascii="Calibri" w:hAnsi="Calibri" w:cs="Calibri"/>
          <w:b/>
          <w:noProof/>
          <w:color w:val="833C0B"/>
          <w:position w:val="27"/>
          <w:sz w:val="40"/>
          <w:szCs w:val="40"/>
        </w:rPr>
        <w:t>30</w:t>
      </w:r>
      <w:r w:rsidRPr="00443E13">
        <w:rPr>
          <w:rFonts w:ascii="Calibri" w:hAnsi="Calibri" w:cs="Calibri"/>
          <w:b/>
          <w:noProof/>
          <w:color w:val="833C0B"/>
          <w:position w:val="27"/>
          <w:sz w:val="40"/>
          <w:szCs w:val="40"/>
        </w:rPr>
        <w:t xml:space="preserve"> -</w:t>
      </w:r>
      <w:r w:rsidR="00443E13" w:rsidRPr="00443E13">
        <w:rPr>
          <w:rFonts w:ascii="Calibri" w:hAnsi="Calibri" w:cs="Calibri"/>
          <w:b/>
          <w:noProof/>
          <w:color w:val="833C0B"/>
          <w:position w:val="27"/>
          <w:sz w:val="40"/>
          <w:szCs w:val="40"/>
        </w:rPr>
        <w:t xml:space="preserve"> </w:t>
      </w:r>
      <w:r w:rsidR="00212055" w:rsidRPr="00443E13">
        <w:rPr>
          <w:rFonts w:ascii="Calibri" w:hAnsi="Calibri" w:cs="Calibri"/>
          <w:b/>
          <w:noProof/>
          <w:color w:val="833C0B"/>
          <w:position w:val="27"/>
          <w:sz w:val="40"/>
          <w:szCs w:val="40"/>
        </w:rPr>
        <w:t xml:space="preserve">September </w:t>
      </w:r>
      <w:r w:rsidR="00C26F0B">
        <w:rPr>
          <w:rFonts w:ascii="Calibri" w:hAnsi="Calibri" w:cs="Calibri"/>
          <w:b/>
          <w:noProof/>
          <w:color w:val="833C0B"/>
          <w:position w:val="27"/>
          <w:sz w:val="40"/>
          <w:szCs w:val="40"/>
        </w:rPr>
        <w:t>1</w:t>
      </w:r>
      <w:r w:rsidR="00212055" w:rsidRPr="00443E13">
        <w:rPr>
          <w:rFonts w:ascii="Calibri" w:hAnsi="Calibri" w:cs="Calibri"/>
          <w:b/>
          <w:noProof/>
          <w:color w:val="833C0B"/>
          <w:position w:val="27"/>
          <w:sz w:val="40"/>
          <w:szCs w:val="40"/>
        </w:rPr>
        <w:t>, 202</w:t>
      </w:r>
      <w:r w:rsidRPr="00443E13">
        <w:rPr>
          <w:rFonts w:ascii="Calibri" w:hAnsi="Calibri" w:cs="Calibri"/>
          <w:b/>
          <w:noProof/>
          <w:color w:val="833C0B"/>
          <w:position w:val="27"/>
          <w:sz w:val="40"/>
          <w:szCs w:val="40"/>
        </w:rPr>
        <w:t>4</w:t>
      </w:r>
    </w:p>
    <w:p w14:paraId="0238ADB1" w14:textId="77777777" w:rsidR="00212055" w:rsidRPr="00443E13" w:rsidRDefault="00212055" w:rsidP="00212055">
      <w:pPr>
        <w:spacing w:after="0"/>
        <w:jc w:val="center"/>
        <w:rPr>
          <w:rFonts w:ascii="Calibri" w:hAnsi="Calibri" w:cs="Calibri"/>
          <w:b/>
          <w:noProof/>
          <w:color w:val="2E74B5"/>
          <w:position w:val="27"/>
          <w:sz w:val="36"/>
          <w:szCs w:val="36"/>
        </w:rPr>
      </w:pPr>
      <w:r w:rsidRPr="00443E13">
        <w:rPr>
          <w:rFonts w:ascii="Calibri" w:hAnsi="Calibri" w:cs="Calibri"/>
          <w:b/>
          <w:noProof/>
          <w:color w:val="2E74B5"/>
          <w:position w:val="27"/>
          <w:sz w:val="36"/>
          <w:szCs w:val="36"/>
        </w:rPr>
        <w:t xml:space="preserve">COMPETITION FOR SINGLES and PAIRS </w:t>
      </w:r>
    </w:p>
    <w:p w14:paraId="536C15C6" w14:textId="77777777" w:rsidR="00212055" w:rsidRPr="00443E13" w:rsidRDefault="00212055" w:rsidP="00212055">
      <w:pPr>
        <w:spacing w:after="0" w:line="240" w:lineRule="auto"/>
        <w:jc w:val="center"/>
        <w:rPr>
          <w:rFonts w:ascii="Calibri" w:hAnsi="Calibri" w:cs="Calibri"/>
          <w:b/>
          <w:noProof/>
          <w:color w:val="833C0B"/>
          <w:position w:val="27"/>
          <w:sz w:val="32"/>
          <w:szCs w:val="32"/>
        </w:rPr>
      </w:pPr>
      <w:r w:rsidRPr="00443E13">
        <w:rPr>
          <w:rFonts w:ascii="Calibri" w:hAnsi="Calibri" w:cs="Calibri"/>
          <w:b/>
          <w:noProof/>
          <w:color w:val="833C0B"/>
          <w:position w:val="27"/>
          <w:sz w:val="32"/>
          <w:szCs w:val="32"/>
        </w:rPr>
        <w:t xml:space="preserve">Hosted by: </w:t>
      </w:r>
    </w:p>
    <w:p w14:paraId="748C28CB" w14:textId="77777777" w:rsidR="00212055" w:rsidRPr="00443E13" w:rsidRDefault="00212055" w:rsidP="00212055">
      <w:pPr>
        <w:spacing w:after="0" w:line="240" w:lineRule="auto"/>
        <w:jc w:val="center"/>
        <w:rPr>
          <w:rFonts w:ascii="Calibri" w:hAnsi="Calibri" w:cs="Calibri"/>
          <w:b/>
          <w:i/>
          <w:noProof/>
          <w:color w:val="2E74B5"/>
          <w:position w:val="27"/>
          <w:sz w:val="36"/>
          <w:szCs w:val="36"/>
        </w:rPr>
      </w:pPr>
      <w:r w:rsidRPr="00443E13">
        <w:rPr>
          <w:rFonts w:ascii="Calibri" w:hAnsi="Calibri" w:cs="Calibri"/>
          <w:b/>
          <w:i/>
          <w:noProof/>
          <w:color w:val="2E74B5"/>
          <w:position w:val="27"/>
          <w:sz w:val="36"/>
          <w:szCs w:val="36"/>
        </w:rPr>
        <w:t>All Year Figure Skating Club</w:t>
      </w:r>
    </w:p>
    <w:p w14:paraId="4005D8C0" w14:textId="77777777" w:rsidR="00212055" w:rsidRPr="00443E13" w:rsidRDefault="00212055" w:rsidP="00212055">
      <w:pPr>
        <w:jc w:val="center"/>
        <w:rPr>
          <w:rFonts w:ascii="Calibri" w:hAnsi="Calibri" w:cs="Calibri"/>
          <w:b/>
          <w:noProof/>
          <w:color w:val="833C0B"/>
          <w:position w:val="27"/>
        </w:rPr>
      </w:pPr>
      <w:r w:rsidRPr="00443E13">
        <w:rPr>
          <w:rFonts w:ascii="Calibri" w:hAnsi="Calibri" w:cs="Calibri"/>
          <w:b/>
          <w:noProof/>
          <w:color w:val="833C0B"/>
          <w:position w:val="27"/>
        </w:rPr>
        <w:t>Sanctioned by U.S. Figure Skating</w:t>
      </w:r>
    </w:p>
    <w:p w14:paraId="3B5911E5" w14:textId="1DB03B06" w:rsidR="00212055" w:rsidRDefault="00212055" w:rsidP="00F26A8B">
      <w:pPr>
        <w:spacing w:after="0" w:line="240" w:lineRule="auto"/>
        <w:jc w:val="center"/>
        <w:rPr>
          <w:rFonts w:ascii="Calibri" w:hAnsi="Calibri" w:cs="Calibri"/>
          <w:b/>
          <w:noProof/>
          <w:color w:val="833C0B"/>
          <w:position w:val="27"/>
        </w:rPr>
      </w:pPr>
      <w:r w:rsidRPr="00443E13">
        <w:rPr>
          <w:rFonts w:ascii="Calibri" w:hAnsi="Calibri" w:cs="Calibri"/>
          <w:b/>
          <w:noProof/>
          <w:color w:val="833C0B"/>
          <w:position w:val="27"/>
          <w:sz w:val="32"/>
          <w:szCs w:val="32"/>
        </w:rPr>
        <w:t xml:space="preserve">Entry Deadline: August </w:t>
      </w:r>
      <w:r w:rsidR="00F45DA3" w:rsidRPr="00443E13">
        <w:rPr>
          <w:rFonts w:ascii="Calibri" w:hAnsi="Calibri" w:cs="Calibri"/>
          <w:b/>
          <w:noProof/>
          <w:color w:val="833C0B"/>
          <w:position w:val="27"/>
          <w:sz w:val="32"/>
          <w:szCs w:val="32"/>
        </w:rPr>
        <w:t>5</w:t>
      </w:r>
      <w:r w:rsidRPr="00443E13">
        <w:rPr>
          <w:rFonts w:ascii="Calibri" w:hAnsi="Calibri" w:cs="Calibri"/>
          <w:b/>
          <w:noProof/>
          <w:color w:val="833C0B"/>
          <w:position w:val="27"/>
          <w:sz w:val="32"/>
          <w:szCs w:val="32"/>
        </w:rPr>
        <w:t>, 20</w:t>
      </w:r>
      <w:r w:rsidR="004B61C7" w:rsidRPr="00443E13">
        <w:rPr>
          <w:rFonts w:ascii="Calibri" w:hAnsi="Calibri" w:cs="Calibri"/>
          <w:b/>
          <w:noProof/>
          <w:color w:val="833C0B"/>
          <w:position w:val="27"/>
          <w:sz w:val="32"/>
          <w:szCs w:val="32"/>
        </w:rPr>
        <w:t>2</w:t>
      </w:r>
      <w:r w:rsidR="00F45DA3" w:rsidRPr="00443E13">
        <w:rPr>
          <w:rFonts w:ascii="Calibri" w:hAnsi="Calibri" w:cs="Calibri"/>
          <w:b/>
          <w:noProof/>
          <w:color w:val="833C0B"/>
          <w:position w:val="27"/>
          <w:sz w:val="32"/>
          <w:szCs w:val="32"/>
        </w:rPr>
        <w:t>4</w:t>
      </w:r>
    </w:p>
    <w:p w14:paraId="15A9DAA0" w14:textId="5C4DAC4C" w:rsidR="00F26A8B" w:rsidRPr="00F26A8B" w:rsidRDefault="00F26A8B" w:rsidP="00F26A8B">
      <w:pPr>
        <w:spacing w:after="0" w:line="240" w:lineRule="auto"/>
        <w:jc w:val="center"/>
        <w:rPr>
          <w:rFonts w:ascii="Calibri" w:hAnsi="Calibri" w:cs="Calibri"/>
          <w:b/>
          <w:noProof/>
          <w:color w:val="833C0B"/>
          <w:position w:val="27"/>
        </w:rPr>
      </w:pPr>
      <w:r>
        <w:rPr>
          <w:rFonts w:ascii="Calibri" w:hAnsi="Calibri" w:cs="Calibri"/>
          <w:b/>
          <w:noProof/>
          <w:color w:val="833C0B"/>
          <w:position w:val="27"/>
        </w:rPr>
        <w:t>(or earlier if maximum capacity is reached)</w:t>
      </w:r>
    </w:p>
    <w:p w14:paraId="6310575B" w14:textId="77777777" w:rsidR="00212055" w:rsidRPr="00443E13" w:rsidRDefault="00212055" w:rsidP="00212055">
      <w:pPr>
        <w:spacing w:after="0" w:line="240" w:lineRule="auto"/>
        <w:jc w:val="center"/>
        <w:rPr>
          <w:rFonts w:ascii="Calibri" w:hAnsi="Calibri" w:cs="Calibri"/>
          <w:b/>
          <w:color w:val="833C0B"/>
          <w:sz w:val="28"/>
          <w:szCs w:val="28"/>
        </w:rPr>
      </w:pPr>
      <w:r w:rsidRPr="00443E13">
        <w:rPr>
          <w:rFonts w:ascii="Calibri" w:hAnsi="Calibri" w:cs="Calibri"/>
          <w:b/>
          <w:color w:val="833C0B"/>
          <w:sz w:val="28"/>
          <w:szCs w:val="28"/>
        </w:rPr>
        <w:t>Great Park Ice, Irvine</w:t>
      </w:r>
    </w:p>
    <w:p w14:paraId="04F41DBF" w14:textId="77777777" w:rsidR="00212055" w:rsidRPr="00443E13" w:rsidRDefault="00212055" w:rsidP="00212055">
      <w:pPr>
        <w:spacing w:after="0"/>
        <w:jc w:val="center"/>
        <w:rPr>
          <w:rFonts w:ascii="Calibri" w:hAnsi="Calibri" w:cs="Calibri"/>
          <w:b/>
          <w:color w:val="833C0B"/>
        </w:rPr>
      </w:pPr>
      <w:r w:rsidRPr="00443E13">
        <w:rPr>
          <w:rFonts w:ascii="Calibri" w:hAnsi="Calibri" w:cs="Calibri"/>
          <w:b/>
          <w:color w:val="833C0B"/>
        </w:rPr>
        <w:t>888 Ridge Valley</w:t>
      </w:r>
    </w:p>
    <w:p w14:paraId="2425DA24" w14:textId="77777777" w:rsidR="00212055" w:rsidRPr="00443E13" w:rsidRDefault="00212055" w:rsidP="00212055">
      <w:pPr>
        <w:spacing w:after="0"/>
        <w:jc w:val="center"/>
        <w:rPr>
          <w:rFonts w:ascii="Calibri" w:hAnsi="Calibri" w:cs="Calibri"/>
          <w:b/>
          <w:color w:val="833C0B"/>
        </w:rPr>
      </w:pPr>
      <w:r w:rsidRPr="00443E13">
        <w:rPr>
          <w:rFonts w:ascii="Calibri" w:hAnsi="Calibri" w:cs="Calibri"/>
          <w:b/>
          <w:color w:val="833C0B"/>
        </w:rPr>
        <w:t>Irvine, CA 92618</w:t>
      </w:r>
    </w:p>
    <w:p w14:paraId="5B2E61EE" w14:textId="77777777" w:rsidR="00212055" w:rsidRPr="00443E13" w:rsidRDefault="00212055" w:rsidP="00212055">
      <w:pPr>
        <w:spacing w:after="0"/>
        <w:jc w:val="center"/>
        <w:rPr>
          <w:rFonts w:ascii="Calibri" w:hAnsi="Calibri" w:cs="Calibri"/>
          <w:b/>
          <w:color w:val="833C0B"/>
        </w:rPr>
      </w:pPr>
      <w:r w:rsidRPr="00443E13">
        <w:rPr>
          <w:rFonts w:ascii="Calibri" w:hAnsi="Calibri" w:cs="Calibri"/>
          <w:b/>
          <w:color w:val="833C0B"/>
        </w:rPr>
        <w:t>(949) 774-1600</w:t>
      </w:r>
    </w:p>
    <w:p w14:paraId="1D6FD2E9" w14:textId="77777777" w:rsidR="00212055" w:rsidRPr="00443E13" w:rsidRDefault="00212055" w:rsidP="00212055">
      <w:pPr>
        <w:jc w:val="center"/>
        <w:rPr>
          <w:rFonts w:ascii="Calibri" w:hAnsi="Calibri" w:cs="Calibri"/>
          <w:b/>
          <w:color w:val="833C0B"/>
        </w:rPr>
      </w:pPr>
    </w:p>
    <w:p w14:paraId="65FAFA40" w14:textId="77777777" w:rsidR="00212055" w:rsidRPr="00443E13" w:rsidRDefault="00212055" w:rsidP="00212055">
      <w:pPr>
        <w:jc w:val="center"/>
        <w:rPr>
          <w:rFonts w:ascii="Calibri" w:hAnsi="Calibri" w:cs="Calibri"/>
          <w:b/>
          <w:color w:val="002060"/>
        </w:rPr>
      </w:pPr>
      <w:r w:rsidRPr="00443E13">
        <w:rPr>
          <w:rFonts w:ascii="Calibri" w:hAnsi="Calibri" w:cs="Calibri"/>
          <w:noProof/>
        </w:rPr>
        <w:drawing>
          <wp:inline distT="0" distB="0" distL="0" distR="0" wp14:anchorId="14FBE04E" wp14:editId="1DD8DD11">
            <wp:extent cx="1437640" cy="673735"/>
            <wp:effectExtent l="0" t="0" r="10160" b="12065"/>
            <wp:docPr id="2"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640" cy="673735"/>
                    </a:xfrm>
                    <a:prstGeom prst="rect">
                      <a:avLst/>
                    </a:prstGeom>
                    <a:noFill/>
                    <a:ln>
                      <a:noFill/>
                    </a:ln>
                  </pic:spPr>
                </pic:pic>
              </a:graphicData>
            </a:graphic>
          </wp:inline>
        </w:drawing>
      </w:r>
    </w:p>
    <w:tbl>
      <w:tblPr>
        <w:tblStyle w:val="TableGrid"/>
        <w:tblW w:w="8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2195"/>
        <w:gridCol w:w="1956"/>
        <w:gridCol w:w="2170"/>
        <w:gridCol w:w="1051"/>
      </w:tblGrid>
      <w:tr w:rsidR="00212055" w:rsidRPr="00443E13" w14:paraId="5C4F0DEC" w14:textId="77777777" w:rsidTr="00F26A8B">
        <w:trPr>
          <w:trHeight w:val="1423"/>
          <w:jc w:val="center"/>
        </w:trPr>
        <w:tc>
          <w:tcPr>
            <w:tcW w:w="998" w:type="dxa"/>
          </w:tcPr>
          <w:p w14:paraId="2BB0145A" w14:textId="7C670406" w:rsidR="00F56EBD" w:rsidRPr="00443E13" w:rsidRDefault="00F56EBD" w:rsidP="009D579D">
            <w:pPr>
              <w:jc w:val="center"/>
              <w:rPr>
                <w:rFonts w:ascii="Calibri" w:hAnsi="Calibri" w:cs="Calibri"/>
                <w:noProof/>
                <w:position w:val="27"/>
                <w:sz w:val="2"/>
              </w:rPr>
            </w:pPr>
          </w:p>
          <w:p w14:paraId="259E40B0" w14:textId="091D2199" w:rsidR="009D579D" w:rsidRPr="00443E13" w:rsidRDefault="009D579D" w:rsidP="009D579D">
            <w:pPr>
              <w:jc w:val="center"/>
              <w:rPr>
                <w:rFonts w:ascii="Calibri" w:hAnsi="Calibri" w:cs="Calibri"/>
                <w:b/>
                <w:color w:val="002060"/>
                <w:sz w:val="24"/>
                <w:szCs w:val="24"/>
              </w:rPr>
            </w:pPr>
          </w:p>
        </w:tc>
        <w:tc>
          <w:tcPr>
            <w:tcW w:w="2195" w:type="dxa"/>
            <w:vAlign w:val="center"/>
          </w:tcPr>
          <w:p w14:paraId="43245FB4" w14:textId="5194E3C4" w:rsidR="00F56EBD" w:rsidRPr="00443E13" w:rsidRDefault="00DA0BBB" w:rsidP="00921E5D">
            <w:pPr>
              <w:jc w:val="center"/>
              <w:rPr>
                <w:rFonts w:ascii="Calibri" w:hAnsi="Calibri" w:cs="Calibri"/>
                <w:b/>
                <w:color w:val="002060"/>
                <w:sz w:val="24"/>
                <w:szCs w:val="24"/>
              </w:rPr>
            </w:pPr>
            <w:r w:rsidRPr="00443E13">
              <w:rPr>
                <w:rFonts w:ascii="Calibri" w:hAnsi="Calibri" w:cs="Calibri"/>
                <w:noProof/>
                <w:position w:val="27"/>
                <w:sz w:val="20"/>
              </w:rPr>
              <w:drawing>
                <wp:inline distT="0" distB="0" distL="0" distR="0" wp14:anchorId="57F2CA57" wp14:editId="471A61E3">
                  <wp:extent cx="1076325" cy="914400"/>
                  <wp:effectExtent l="0" t="0" r="9525"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135668" cy="964815"/>
                          </a:xfrm>
                          <a:prstGeom prst="rect">
                            <a:avLst/>
                          </a:prstGeom>
                        </pic:spPr>
                      </pic:pic>
                    </a:graphicData>
                  </a:graphic>
                </wp:inline>
              </w:drawing>
            </w:r>
          </w:p>
        </w:tc>
        <w:tc>
          <w:tcPr>
            <w:tcW w:w="1956" w:type="dxa"/>
            <w:vAlign w:val="center"/>
          </w:tcPr>
          <w:p w14:paraId="657845F8" w14:textId="14F3BCDB" w:rsidR="00F56EBD" w:rsidRPr="00443E13" w:rsidRDefault="00F85A36" w:rsidP="00921E5D">
            <w:pPr>
              <w:jc w:val="center"/>
              <w:rPr>
                <w:rFonts w:ascii="Calibri" w:hAnsi="Calibri" w:cs="Calibri"/>
                <w:b/>
                <w:color w:val="002060"/>
                <w:sz w:val="24"/>
                <w:szCs w:val="24"/>
              </w:rPr>
            </w:pPr>
            <w:r w:rsidRPr="00443E13">
              <w:rPr>
                <w:rFonts w:ascii="Calibri" w:hAnsi="Calibri" w:cs="Calibri"/>
                <w:noProof/>
              </w:rPr>
              <w:drawing>
                <wp:inline distT="0" distB="0" distL="0" distR="0" wp14:anchorId="65A0C99D" wp14:editId="646384BE">
                  <wp:extent cx="1105525" cy="46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795" t="42197" r="50900" b="44135"/>
                          <a:stretch/>
                        </pic:blipFill>
                        <pic:spPr bwMode="auto">
                          <a:xfrm>
                            <a:off x="0" y="0"/>
                            <a:ext cx="1198229" cy="498980"/>
                          </a:xfrm>
                          <a:prstGeom prst="rect">
                            <a:avLst/>
                          </a:prstGeom>
                          <a:ln>
                            <a:noFill/>
                          </a:ln>
                          <a:extLst>
                            <a:ext uri="{53640926-AAD7-44D8-BBD7-CCE9431645EC}">
                              <a14:shadowObscured xmlns:a14="http://schemas.microsoft.com/office/drawing/2010/main"/>
                            </a:ext>
                          </a:extLst>
                        </pic:spPr>
                      </pic:pic>
                    </a:graphicData>
                  </a:graphic>
                </wp:inline>
              </w:drawing>
            </w:r>
          </w:p>
        </w:tc>
        <w:tc>
          <w:tcPr>
            <w:tcW w:w="2170" w:type="dxa"/>
          </w:tcPr>
          <w:p w14:paraId="53DC1DE3" w14:textId="6BD56E80" w:rsidR="009D579D" w:rsidRPr="00443E13" w:rsidRDefault="009D579D" w:rsidP="00921E5D">
            <w:pPr>
              <w:jc w:val="center"/>
              <w:rPr>
                <w:rFonts w:ascii="Calibri" w:hAnsi="Calibri" w:cs="Calibri"/>
                <w:noProof/>
                <w:sz w:val="26"/>
              </w:rPr>
            </w:pPr>
          </w:p>
          <w:p w14:paraId="318C1B61" w14:textId="35BD13D0" w:rsidR="00F56EBD" w:rsidRPr="00443E13" w:rsidRDefault="00F85A36" w:rsidP="00921E5D">
            <w:pPr>
              <w:jc w:val="center"/>
              <w:rPr>
                <w:rFonts w:ascii="Calibri" w:hAnsi="Calibri" w:cs="Calibri"/>
                <w:i/>
                <w:noProof/>
                <w:sz w:val="18"/>
                <w:szCs w:val="18"/>
              </w:rPr>
            </w:pPr>
            <w:r w:rsidRPr="00443E13">
              <w:rPr>
                <w:rFonts w:ascii="Calibri" w:hAnsi="Calibri" w:cs="Calibri"/>
                <w:i/>
                <w:noProof/>
                <w:sz w:val="18"/>
                <w:szCs w:val="18"/>
              </w:rPr>
              <w:drawing>
                <wp:inline distT="0" distB="0" distL="0" distR="0" wp14:anchorId="31ADE56F" wp14:editId="7747A91D">
                  <wp:extent cx="691876" cy="450376"/>
                  <wp:effectExtent l="0" t="0" r="0" b="6985"/>
                  <wp:docPr id="9" name="Picture 9" descr="http://www.usfigureskating.org/content/sanctionedbyWeb%20Horiz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figureskating.org/content/sanctionedbyWeb%20Horizcolor.jpg"/>
                          <pic:cNvPicPr>
                            <a:picLocks noChangeAspect="1" noChangeArrowheads="1"/>
                          </pic:cNvPicPr>
                        </pic:nvPicPr>
                        <pic:blipFill>
                          <a:blip r:embed="rId12" cstate="print"/>
                          <a:srcRect/>
                          <a:stretch>
                            <a:fillRect/>
                          </a:stretch>
                        </pic:blipFill>
                        <pic:spPr bwMode="auto">
                          <a:xfrm>
                            <a:off x="0" y="0"/>
                            <a:ext cx="707826" cy="460759"/>
                          </a:xfrm>
                          <a:prstGeom prst="rect">
                            <a:avLst/>
                          </a:prstGeom>
                          <a:noFill/>
                          <a:ln w="9525">
                            <a:noFill/>
                            <a:miter lim="800000"/>
                            <a:headEnd/>
                            <a:tailEnd/>
                          </a:ln>
                        </pic:spPr>
                      </pic:pic>
                    </a:graphicData>
                  </a:graphic>
                </wp:inline>
              </w:drawing>
            </w:r>
          </w:p>
        </w:tc>
        <w:tc>
          <w:tcPr>
            <w:tcW w:w="1051" w:type="dxa"/>
            <w:vAlign w:val="center"/>
          </w:tcPr>
          <w:p w14:paraId="5221232B" w14:textId="0E2B7F3E" w:rsidR="00F56EBD" w:rsidRPr="00443E13" w:rsidRDefault="00F56EBD" w:rsidP="00921E5D">
            <w:pPr>
              <w:jc w:val="center"/>
              <w:rPr>
                <w:rFonts w:ascii="Calibri" w:hAnsi="Calibri" w:cs="Calibri"/>
                <w:b/>
                <w:color w:val="002060"/>
                <w:sz w:val="24"/>
                <w:szCs w:val="24"/>
              </w:rPr>
            </w:pPr>
          </w:p>
        </w:tc>
      </w:tr>
    </w:tbl>
    <w:p w14:paraId="5FD606C0" w14:textId="77777777" w:rsidR="00921E5D" w:rsidRPr="00443E13" w:rsidRDefault="00921E5D" w:rsidP="00921E5D">
      <w:pPr>
        <w:rPr>
          <w:rFonts w:ascii="Calibri" w:hAnsi="Calibri" w:cs="Calibri"/>
        </w:rPr>
        <w:sectPr w:rsidR="00921E5D" w:rsidRPr="00443E13" w:rsidSect="00921E5D">
          <w:footerReference w:type="even" r:id="rId13"/>
          <w:footerReference w:type="default" r:id="rId14"/>
          <w:pgSz w:w="12240" w:h="15840" w:code="1"/>
          <w:pgMar w:top="1008" w:right="1152" w:bottom="1008" w:left="1152" w:header="0" w:footer="144" w:gutter="0"/>
          <w:pgBorders w:display="firstPage" w:offsetFrom="page">
            <w:top w:val="thinThickSmallGap" w:sz="36" w:space="24" w:color="365F91" w:themeColor="accent1" w:themeShade="BF"/>
            <w:left w:val="thinThickSmallGap" w:sz="36" w:space="24" w:color="365F91" w:themeColor="accent1" w:themeShade="BF"/>
            <w:bottom w:val="thickThinSmallGap" w:sz="36" w:space="24" w:color="365F91" w:themeColor="accent1" w:themeShade="BF"/>
            <w:right w:val="thickThinSmallGap" w:sz="36" w:space="24" w:color="365F91" w:themeColor="accent1" w:themeShade="BF"/>
          </w:pgBorders>
          <w:cols w:space="720"/>
          <w:titlePg/>
          <w:docGrid w:linePitch="360"/>
        </w:sectPr>
      </w:pPr>
    </w:p>
    <w:p w14:paraId="30CDE2CC" w14:textId="5D690B07" w:rsidR="00921E5D" w:rsidRPr="00443E13" w:rsidRDefault="00921E5D" w:rsidP="00921E5D">
      <w:pPr>
        <w:jc w:val="center"/>
        <w:rPr>
          <w:rFonts w:ascii="Calibri" w:hAnsi="Calibri" w:cs="Calibri"/>
          <w:b/>
          <w:sz w:val="40"/>
          <w:szCs w:val="40"/>
          <w:u w:val="single"/>
        </w:rPr>
      </w:pPr>
      <w:r w:rsidRPr="00443E13">
        <w:rPr>
          <w:rFonts w:ascii="Calibri" w:hAnsi="Calibri" w:cs="Calibri"/>
          <w:b/>
          <w:sz w:val="40"/>
          <w:szCs w:val="40"/>
          <w:u w:val="single"/>
        </w:rPr>
        <w:lastRenderedPageBreak/>
        <w:t>Competition Information</w:t>
      </w:r>
    </w:p>
    <w:p w14:paraId="21D8F186" w14:textId="0AE70984" w:rsidR="00F662EC" w:rsidRPr="00443E13" w:rsidRDefault="00F662EC" w:rsidP="00443E13">
      <w:pPr>
        <w:jc w:val="center"/>
        <w:rPr>
          <w:rFonts w:ascii="Calibri" w:hAnsi="Calibri" w:cs="Calibri"/>
          <w:b/>
          <w:bCs/>
          <w:sz w:val="28"/>
          <w:szCs w:val="28"/>
          <w:u w:val="single"/>
        </w:rPr>
      </w:pPr>
      <w:r w:rsidRPr="00443E13">
        <w:rPr>
          <w:rFonts w:ascii="Calibri" w:hAnsi="Calibri" w:cs="Calibri"/>
          <w:b/>
          <w:bCs/>
          <w:sz w:val="28"/>
          <w:szCs w:val="28"/>
          <w:u w:val="single"/>
        </w:rPr>
        <w:t xml:space="preserve">Welcome to the </w:t>
      </w:r>
      <w:r w:rsidR="00BF4479" w:rsidRPr="00443E13">
        <w:rPr>
          <w:rFonts w:ascii="Calibri" w:hAnsi="Calibri" w:cs="Calibri"/>
          <w:b/>
          <w:bCs/>
          <w:sz w:val="28"/>
          <w:szCs w:val="28"/>
          <w:u w:val="single"/>
        </w:rPr>
        <w:t>202</w:t>
      </w:r>
      <w:r w:rsidR="007A784C" w:rsidRPr="00443E13">
        <w:rPr>
          <w:rFonts w:ascii="Calibri" w:hAnsi="Calibri" w:cs="Calibri"/>
          <w:b/>
          <w:bCs/>
          <w:sz w:val="28"/>
          <w:szCs w:val="28"/>
          <w:u w:val="single"/>
        </w:rPr>
        <w:t>4</w:t>
      </w:r>
      <w:r w:rsidR="00BF4479" w:rsidRPr="00443E13">
        <w:rPr>
          <w:rFonts w:ascii="Calibri" w:hAnsi="Calibri" w:cs="Calibri"/>
          <w:b/>
          <w:bCs/>
          <w:sz w:val="28"/>
          <w:szCs w:val="28"/>
          <w:u w:val="single"/>
        </w:rPr>
        <w:t xml:space="preserve"> Golden West Championships</w:t>
      </w:r>
    </w:p>
    <w:p w14:paraId="37FEBC6B" w14:textId="364B87A3" w:rsidR="004B02D2" w:rsidRDefault="004B02D2" w:rsidP="004446E4">
      <w:pPr>
        <w:pStyle w:val="BodyText"/>
        <w:widowControl w:val="0"/>
        <w:spacing w:after="0"/>
        <w:ind w:right="250"/>
        <w:jc w:val="both"/>
        <w:rPr>
          <w:rFonts w:ascii="Calibri" w:hAnsi="Calibri" w:cs="Calibri"/>
          <w:b/>
          <w:sz w:val="28"/>
          <w:szCs w:val="28"/>
          <w:u w:val="single"/>
        </w:rPr>
      </w:pPr>
      <w:r w:rsidRPr="00443E13">
        <w:rPr>
          <w:rFonts w:ascii="Calibri" w:hAnsi="Calibri" w:cs="Calibri"/>
          <w:b/>
          <w:sz w:val="28"/>
          <w:szCs w:val="28"/>
          <w:u w:val="single"/>
        </w:rPr>
        <w:t>I. COMPETITION OVERVIEW</w:t>
      </w:r>
    </w:p>
    <w:p w14:paraId="4541259B" w14:textId="77777777" w:rsidR="00443E13" w:rsidRPr="00443E13" w:rsidRDefault="00443E13" w:rsidP="004446E4">
      <w:pPr>
        <w:pStyle w:val="BodyText"/>
        <w:widowControl w:val="0"/>
        <w:spacing w:after="0"/>
        <w:ind w:right="250"/>
        <w:jc w:val="both"/>
        <w:rPr>
          <w:rFonts w:ascii="Calibri" w:hAnsi="Calibri" w:cs="Calibri"/>
          <w:sz w:val="16"/>
          <w:szCs w:val="16"/>
        </w:rPr>
      </w:pPr>
    </w:p>
    <w:p w14:paraId="3FA1E0EF" w14:textId="346BB9E7" w:rsidR="004446E4" w:rsidRPr="00443E13" w:rsidRDefault="004A0D85" w:rsidP="004446E4">
      <w:pPr>
        <w:pStyle w:val="BodyText"/>
        <w:widowControl w:val="0"/>
        <w:spacing w:after="0"/>
        <w:ind w:right="250"/>
        <w:jc w:val="both"/>
        <w:rPr>
          <w:rStyle w:val="Hyperlink"/>
          <w:rFonts w:ascii="Calibri" w:hAnsi="Calibri" w:cs="Calibri"/>
          <w:sz w:val="22"/>
          <w:szCs w:val="22"/>
        </w:rPr>
      </w:pPr>
      <w:r w:rsidRPr="00443E13">
        <w:rPr>
          <w:rFonts w:ascii="Calibri" w:hAnsi="Calibri" w:cs="Calibri"/>
          <w:sz w:val="22"/>
          <w:szCs w:val="22"/>
        </w:rPr>
        <w:t xml:space="preserve">The </w:t>
      </w:r>
      <w:r w:rsidR="00BF4479" w:rsidRPr="00443E13">
        <w:rPr>
          <w:rFonts w:ascii="Calibri" w:hAnsi="Calibri" w:cs="Calibri"/>
          <w:sz w:val="22"/>
          <w:szCs w:val="22"/>
        </w:rPr>
        <w:t>Golden West Championships</w:t>
      </w:r>
      <w:r w:rsidRPr="00443E13">
        <w:rPr>
          <w:rFonts w:ascii="Calibri" w:hAnsi="Calibri" w:cs="Calibri"/>
          <w:sz w:val="22"/>
          <w:szCs w:val="22"/>
        </w:rPr>
        <w:t xml:space="preserve"> </w:t>
      </w:r>
      <w:r w:rsidR="004B02D2" w:rsidRPr="00443E13">
        <w:rPr>
          <w:rFonts w:ascii="Calibri" w:hAnsi="Calibri" w:cs="Calibri"/>
          <w:sz w:val="22"/>
          <w:szCs w:val="22"/>
        </w:rPr>
        <w:t xml:space="preserve">will be conducted in accordance with the rules and regulations of U.S. Figure Skating, as set forth in the </w:t>
      </w:r>
      <w:hyperlink r:id="rId15" w:history="1">
        <w:r w:rsidR="004B02D2" w:rsidRPr="00443E13">
          <w:rPr>
            <w:rStyle w:val="Hyperlink"/>
            <w:rFonts w:ascii="Calibri" w:hAnsi="Calibri" w:cs="Calibri"/>
            <w:sz w:val="22"/>
            <w:szCs w:val="22"/>
          </w:rPr>
          <w:t>current rulebook</w:t>
        </w:r>
      </w:hyperlink>
      <w:r w:rsidR="004B02D2" w:rsidRPr="00443E13">
        <w:rPr>
          <w:rFonts w:ascii="Calibri" w:hAnsi="Calibri" w:cs="Calibri"/>
          <w:sz w:val="22"/>
          <w:szCs w:val="22"/>
        </w:rPr>
        <w:t xml:space="preserve">, and/or current Compete USA handbook as well as any pertinent updates that have been posted on the U.S. Figure Skating </w:t>
      </w:r>
      <w:hyperlink r:id="rId16" w:history="1">
        <w:r w:rsidR="004B02D2" w:rsidRPr="00443E13">
          <w:rPr>
            <w:rStyle w:val="Hyperlink"/>
            <w:rFonts w:ascii="Calibri" w:hAnsi="Calibri" w:cs="Calibri"/>
            <w:sz w:val="22"/>
            <w:szCs w:val="22"/>
          </w:rPr>
          <w:t>website</w:t>
        </w:r>
      </w:hyperlink>
    </w:p>
    <w:p w14:paraId="53443676" w14:textId="77777777" w:rsidR="004B02D2" w:rsidRPr="00443E13" w:rsidRDefault="004B02D2" w:rsidP="004446E4">
      <w:pPr>
        <w:pStyle w:val="BodyText"/>
        <w:widowControl w:val="0"/>
        <w:spacing w:after="0"/>
        <w:ind w:right="250"/>
        <w:jc w:val="both"/>
        <w:rPr>
          <w:rFonts w:ascii="Calibri" w:hAnsi="Calibri" w:cs="Calibri"/>
          <w:sz w:val="22"/>
          <w:szCs w:val="22"/>
        </w:rPr>
      </w:pPr>
    </w:p>
    <w:p w14:paraId="39CD787B" w14:textId="583714F5" w:rsidR="004B02D2" w:rsidRPr="00443E13" w:rsidRDefault="004446E4" w:rsidP="004B02D2">
      <w:pPr>
        <w:pStyle w:val="BodyText"/>
        <w:widowControl w:val="0"/>
        <w:spacing w:after="0"/>
        <w:ind w:right="250"/>
        <w:jc w:val="both"/>
        <w:rPr>
          <w:rFonts w:ascii="Calibri" w:hAnsi="Calibri" w:cs="Calibri"/>
          <w:sz w:val="22"/>
          <w:szCs w:val="22"/>
        </w:rPr>
      </w:pPr>
      <w:r w:rsidRPr="00443E13">
        <w:rPr>
          <w:rFonts w:ascii="Calibri" w:hAnsi="Calibri" w:cs="Calibri"/>
          <w:sz w:val="22"/>
          <w:szCs w:val="22"/>
        </w:rPr>
        <w:t>This competition is open to all eligible, restricted, reinstated</w:t>
      </w:r>
      <w:r w:rsidR="00A52D11" w:rsidRPr="00443E13">
        <w:rPr>
          <w:rFonts w:ascii="Calibri" w:hAnsi="Calibri" w:cs="Calibri"/>
          <w:sz w:val="22"/>
          <w:szCs w:val="22"/>
        </w:rPr>
        <w:t>,</w:t>
      </w:r>
      <w:r w:rsidRPr="00443E13">
        <w:rPr>
          <w:rFonts w:ascii="Calibri" w:hAnsi="Calibri" w:cs="Calibri"/>
          <w:sz w:val="22"/>
          <w:szCs w:val="22"/>
        </w:rPr>
        <w:t xml:space="preserve"> or readmitted persons as defined by the Eligibility Rules</w:t>
      </w:r>
      <w:r w:rsidR="004B02D2" w:rsidRPr="00443E13">
        <w:rPr>
          <w:rFonts w:ascii="Calibri" w:hAnsi="Calibri" w:cs="Calibri"/>
          <w:sz w:val="22"/>
          <w:szCs w:val="22"/>
        </w:rPr>
        <w:t>. Skaters must be a currently registered member of a U.S. Figure Skating club, Learn to Skate USA member, a collegiate club or who i</w:t>
      </w:r>
      <w:r w:rsidRPr="00443E13">
        <w:rPr>
          <w:rFonts w:ascii="Calibri" w:hAnsi="Calibri" w:cs="Calibri"/>
          <w:sz w:val="22"/>
          <w:szCs w:val="22"/>
        </w:rPr>
        <w:t xml:space="preserve">s an individual member in accordance with the current rulebook. </w:t>
      </w:r>
      <w:r w:rsidR="004B02D2" w:rsidRPr="00443E13">
        <w:rPr>
          <w:rFonts w:ascii="Calibri" w:hAnsi="Calibri" w:cs="Calibri"/>
          <w:sz w:val="22"/>
          <w:szCs w:val="22"/>
        </w:rPr>
        <w:t xml:space="preserve">For non-U.S. citizens, please refer to the </w:t>
      </w:r>
      <w:hyperlink r:id="rId17" w:history="1">
        <w:r w:rsidR="004B02D2" w:rsidRPr="00443E13">
          <w:rPr>
            <w:rStyle w:val="Hyperlink"/>
            <w:rFonts w:ascii="Calibri" w:hAnsi="Calibri" w:cs="Calibri"/>
            <w:sz w:val="22"/>
            <w:szCs w:val="22"/>
          </w:rPr>
          <w:t>rulebook</w:t>
        </w:r>
      </w:hyperlink>
      <w:r w:rsidR="004B02D2" w:rsidRPr="00443E13">
        <w:rPr>
          <w:rFonts w:ascii="Calibri" w:hAnsi="Calibri" w:cs="Calibri"/>
          <w:sz w:val="22"/>
          <w:szCs w:val="22"/>
        </w:rPr>
        <w:t xml:space="preserve"> for more information.</w:t>
      </w:r>
    </w:p>
    <w:p w14:paraId="403EFD67" w14:textId="1A93CBFF" w:rsidR="004446E4" w:rsidRPr="00443E13" w:rsidRDefault="004446E4" w:rsidP="004446E4">
      <w:pPr>
        <w:pStyle w:val="BodyText"/>
        <w:widowControl w:val="0"/>
        <w:spacing w:after="0"/>
        <w:ind w:right="250"/>
        <w:jc w:val="both"/>
        <w:rPr>
          <w:rFonts w:ascii="Calibri" w:hAnsi="Calibri" w:cs="Calibri"/>
          <w:sz w:val="22"/>
          <w:szCs w:val="22"/>
        </w:rPr>
      </w:pPr>
    </w:p>
    <w:p w14:paraId="5A5A37B4" w14:textId="77777777" w:rsidR="004A70E7" w:rsidRPr="00443E13" w:rsidRDefault="00A0051A" w:rsidP="00E707A7">
      <w:pPr>
        <w:pStyle w:val="BodyText"/>
        <w:widowControl w:val="0"/>
        <w:spacing w:after="0"/>
        <w:ind w:right="250"/>
        <w:jc w:val="both"/>
        <w:rPr>
          <w:rFonts w:ascii="Calibri" w:hAnsi="Calibri" w:cs="Calibri"/>
          <w:sz w:val="24"/>
          <w:szCs w:val="24"/>
        </w:rPr>
      </w:pPr>
      <w:r w:rsidRPr="00443E13">
        <w:rPr>
          <w:rFonts w:ascii="Calibri" w:hAnsi="Calibri" w:cs="Calibri"/>
          <w:b/>
          <w:sz w:val="24"/>
          <w:szCs w:val="24"/>
          <w:u w:val="single"/>
        </w:rPr>
        <w:t xml:space="preserve">SERIES INFORMATION: </w:t>
      </w:r>
    </w:p>
    <w:p w14:paraId="5217CD08" w14:textId="5E6CE77A" w:rsidR="00A0051A" w:rsidRPr="00443E13" w:rsidRDefault="00A0051A" w:rsidP="00A0051A">
      <w:pPr>
        <w:rPr>
          <w:rFonts w:ascii="Calibri" w:hAnsi="Calibri" w:cs="Calibri"/>
          <w:color w:val="000000"/>
        </w:rPr>
      </w:pPr>
      <w:r w:rsidRPr="00443E13">
        <w:rPr>
          <w:rFonts w:ascii="Calibri" w:hAnsi="Calibri" w:cs="Calibri"/>
          <w:color w:val="000000"/>
        </w:rPr>
        <w:t xml:space="preserve">This event is part of the </w:t>
      </w:r>
      <w:r w:rsidRPr="00443E13">
        <w:rPr>
          <w:rFonts w:ascii="Calibri" w:hAnsi="Calibri" w:cs="Calibri"/>
          <w:b/>
          <w:color w:val="000000"/>
          <w:u w:val="single"/>
        </w:rPr>
        <w:t>Southern California Inter-Club Invitational Series</w:t>
      </w:r>
      <w:r w:rsidRPr="00443E13">
        <w:rPr>
          <w:rFonts w:ascii="Calibri" w:hAnsi="Calibri" w:cs="Calibri"/>
          <w:color w:val="000000"/>
        </w:rPr>
        <w:t xml:space="preserve">. Top point scorers, at the end of the season, will be invited to the Invitational Final. Please see the Southern California Inter-Club Association website at </w:t>
      </w:r>
      <w:hyperlink r:id="rId18" w:history="1">
        <w:r w:rsidR="00FD3E18" w:rsidRPr="00443E13">
          <w:rPr>
            <w:rStyle w:val="Hyperlink"/>
            <w:rFonts w:ascii="Calibri" w:hAnsi="Calibri" w:cs="Calibri"/>
          </w:rPr>
          <w:t>https://www.socalinterclub.org/scica-invitational-series</w:t>
        </w:r>
      </w:hyperlink>
      <w:r w:rsidR="00FD3E18" w:rsidRPr="00443E13">
        <w:rPr>
          <w:rFonts w:ascii="Calibri" w:hAnsi="Calibri" w:cs="Calibri"/>
        </w:rPr>
        <w:t xml:space="preserve"> </w:t>
      </w:r>
      <w:r w:rsidRPr="00443E13">
        <w:rPr>
          <w:rFonts w:ascii="Calibri" w:hAnsi="Calibri" w:cs="Calibri"/>
          <w:color w:val="000000"/>
        </w:rPr>
        <w:t>for more information</w:t>
      </w:r>
      <w:r w:rsidR="007137D1" w:rsidRPr="00443E13">
        <w:rPr>
          <w:rFonts w:ascii="Calibri" w:hAnsi="Calibri" w:cs="Calibri"/>
          <w:color w:val="000000"/>
        </w:rPr>
        <w:t>.</w:t>
      </w:r>
    </w:p>
    <w:p w14:paraId="4A736D2A" w14:textId="77777777" w:rsidR="00F01E48" w:rsidRPr="00443E13" w:rsidRDefault="00F01E48" w:rsidP="00F01E48">
      <w:pPr>
        <w:pStyle w:val="BodyText"/>
        <w:widowControl w:val="0"/>
        <w:shd w:val="solid" w:color="auto" w:fill="auto"/>
        <w:spacing w:after="0"/>
        <w:ind w:right="250"/>
        <w:jc w:val="both"/>
        <w:rPr>
          <w:rFonts w:ascii="Calibri" w:hAnsi="Calibri" w:cs="Calibri"/>
          <w:b/>
          <w:sz w:val="24"/>
          <w:szCs w:val="24"/>
          <w:u w:val="single"/>
        </w:rPr>
      </w:pPr>
    </w:p>
    <w:p w14:paraId="492FCC8F" w14:textId="77777777" w:rsidR="00F01E48" w:rsidRPr="00443E13" w:rsidRDefault="00F01E48" w:rsidP="00F01E48">
      <w:pPr>
        <w:pStyle w:val="BodyText"/>
        <w:widowControl w:val="0"/>
        <w:spacing w:after="0"/>
        <w:ind w:right="250"/>
        <w:jc w:val="both"/>
        <w:rPr>
          <w:rFonts w:ascii="Calibri" w:hAnsi="Calibri" w:cs="Calibri"/>
          <w:b/>
          <w:sz w:val="28"/>
          <w:szCs w:val="28"/>
          <w:u w:val="single"/>
        </w:rPr>
      </w:pPr>
      <w:bookmarkStart w:id="0" w:name="_Hlk139551118"/>
    </w:p>
    <w:p w14:paraId="49C75DCB" w14:textId="77777777" w:rsidR="00F01E48" w:rsidRPr="00443E13" w:rsidRDefault="00F01E48" w:rsidP="00F01E48">
      <w:pPr>
        <w:pStyle w:val="BodyText"/>
        <w:widowControl w:val="0"/>
        <w:spacing w:after="0"/>
        <w:ind w:right="250"/>
        <w:jc w:val="both"/>
        <w:rPr>
          <w:rFonts w:ascii="Calibri" w:hAnsi="Calibri" w:cs="Calibri"/>
          <w:sz w:val="28"/>
          <w:szCs w:val="28"/>
        </w:rPr>
      </w:pPr>
      <w:r w:rsidRPr="00443E13">
        <w:rPr>
          <w:rFonts w:ascii="Calibri" w:hAnsi="Calibri" w:cs="Calibri"/>
          <w:b/>
          <w:sz w:val="28"/>
          <w:szCs w:val="28"/>
          <w:u w:val="single"/>
        </w:rPr>
        <w:t>II. ELIGIBILITY</w:t>
      </w:r>
    </w:p>
    <w:p w14:paraId="00661868" w14:textId="77777777" w:rsidR="00F01E48" w:rsidRPr="00443E13" w:rsidRDefault="00F01E48" w:rsidP="00F01E48">
      <w:pPr>
        <w:pStyle w:val="BodyText"/>
        <w:widowControl w:val="0"/>
        <w:spacing w:after="0"/>
        <w:ind w:right="250"/>
        <w:rPr>
          <w:rFonts w:ascii="Calibri" w:hAnsi="Calibri" w:cs="Calibri"/>
          <w:b/>
          <w:sz w:val="10"/>
          <w:szCs w:val="10"/>
        </w:rPr>
      </w:pPr>
    </w:p>
    <w:p w14:paraId="67C2F138" w14:textId="77777777" w:rsidR="00F01E48" w:rsidRPr="00443E13" w:rsidRDefault="00F01E48" w:rsidP="00F01E48">
      <w:pPr>
        <w:pStyle w:val="BodyText"/>
        <w:widowControl w:val="0"/>
        <w:spacing w:after="0"/>
        <w:ind w:right="250"/>
        <w:rPr>
          <w:rFonts w:ascii="Calibri" w:hAnsi="Calibri" w:cs="Calibri"/>
          <w:sz w:val="22"/>
          <w:szCs w:val="22"/>
          <w:u w:val="single"/>
        </w:rPr>
      </w:pPr>
      <w:bookmarkStart w:id="1" w:name="_Hlk120620011"/>
      <w:r w:rsidRPr="00443E13">
        <w:rPr>
          <w:rFonts w:ascii="Calibri" w:hAnsi="Calibri" w:cs="Calibri"/>
          <w:b/>
          <w:sz w:val="24"/>
          <w:szCs w:val="24"/>
          <w:u w:val="single"/>
        </w:rPr>
        <w:t>Singles: Excel and Well-Balanced Events</w:t>
      </w:r>
      <w:r w:rsidRPr="00443E13">
        <w:rPr>
          <w:rFonts w:ascii="Calibri" w:hAnsi="Calibri" w:cs="Calibri"/>
          <w:sz w:val="22"/>
          <w:szCs w:val="22"/>
          <w:u w:val="single"/>
        </w:rPr>
        <w:t xml:space="preserve">: </w:t>
      </w:r>
    </w:p>
    <w:p w14:paraId="3CACEE53" w14:textId="77777777" w:rsidR="00F01E48" w:rsidRPr="00443E13" w:rsidRDefault="00F01E48" w:rsidP="00F01E48">
      <w:pPr>
        <w:pStyle w:val="ListParagraph"/>
        <w:numPr>
          <w:ilvl w:val="0"/>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Skaters must meet at least the minimum singles test requirements for the event’s level. A skater’s singles test level may be higher than the minimum requirement. </w:t>
      </w:r>
    </w:p>
    <w:p w14:paraId="513FCD7A" w14:textId="77777777" w:rsidR="00F01E48" w:rsidRPr="00443E13" w:rsidRDefault="00F01E48" w:rsidP="00F01E48">
      <w:pPr>
        <w:pStyle w:val="ListParagraph"/>
        <w:numPr>
          <w:ilvl w:val="1"/>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Skate Up is allowed: skaters may skate up one level higher than their minimum test requirement allows. </w:t>
      </w:r>
    </w:p>
    <w:p w14:paraId="17BAADAB" w14:textId="77777777" w:rsidR="00F01E48" w:rsidRPr="00443E13" w:rsidRDefault="00F01E48" w:rsidP="00F01E48">
      <w:pPr>
        <w:pStyle w:val="ListParagraph"/>
        <w:numPr>
          <w:ilvl w:val="0"/>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Skaters may not register for an event level lower than allowed by their competitive floor. An athlete’s competitive floor is set by one of the following scenarios: </w:t>
      </w:r>
    </w:p>
    <w:p w14:paraId="6FA5459F" w14:textId="77777777" w:rsidR="00F01E48" w:rsidRPr="00443E13" w:rsidRDefault="00F01E48" w:rsidP="00F01E48">
      <w:pPr>
        <w:pStyle w:val="ListParagraph"/>
        <w:numPr>
          <w:ilvl w:val="1"/>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If an athlete has a paid EMS series application for the NQS series, the event level registered for in the most recent NQS will become the lowest level they may compete at in any U.S. Figure Skating sanctioned event. </w:t>
      </w:r>
    </w:p>
    <w:p w14:paraId="326CD00F" w14:textId="77777777" w:rsidR="00F01E48" w:rsidRPr="00443E13" w:rsidRDefault="00F01E48" w:rsidP="00F01E48">
      <w:pPr>
        <w:pStyle w:val="ListParagraph"/>
        <w:numPr>
          <w:ilvl w:val="1"/>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1376AD7D" w14:textId="77777777" w:rsidR="00F01E48" w:rsidRPr="00443E13" w:rsidRDefault="00F01E48" w:rsidP="00F01E48">
      <w:pPr>
        <w:pStyle w:val="ListParagraph"/>
        <w:numPr>
          <w:ilvl w:val="1"/>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If an athlete has never had a paid EMS series application in the NQS or Excel series, the athlete may select their level based on their goals and technical skills as long as the minimum test requirements are met. </w:t>
      </w:r>
    </w:p>
    <w:p w14:paraId="246FE567" w14:textId="77777777" w:rsidR="00F01E48" w:rsidRPr="00443E13" w:rsidRDefault="00F01E48" w:rsidP="00F01E48">
      <w:pPr>
        <w:pStyle w:val="ListParagraph"/>
        <w:numPr>
          <w:ilvl w:val="0"/>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73C066C6" w14:textId="77777777" w:rsidR="00F01E48" w:rsidRPr="00443E13" w:rsidRDefault="00F01E48" w:rsidP="00F01E48">
      <w:pPr>
        <w:pStyle w:val="ListParagraph"/>
        <w:numPr>
          <w:ilvl w:val="0"/>
          <w:numId w:val="10"/>
        </w:numPr>
        <w:spacing w:after="0" w:line="240" w:lineRule="auto"/>
        <w:ind w:right="245"/>
        <w:rPr>
          <w:rFonts w:ascii="Calibri" w:eastAsia="Times New Roman" w:hAnsi="Calibri" w:cs="Calibri"/>
          <w:color w:val="000000"/>
        </w:rPr>
      </w:pPr>
      <w:r w:rsidRPr="00443E13">
        <w:rPr>
          <w:rFonts w:ascii="Calibri" w:eastAsia="Times New Roman" w:hAnsi="Calibri" w:cs="Calibri"/>
          <w:color w:val="000000"/>
        </w:rPr>
        <w:t xml:space="preserve">For more details about establishing event levels, refer to information sheet </w:t>
      </w:r>
      <w:hyperlink r:id="rId19" w:history="1">
        <w:r w:rsidRPr="00443E13">
          <w:rPr>
            <w:rStyle w:val="Hyperlink"/>
            <w:rFonts w:ascii="Calibri" w:eastAsia="Times New Roman" w:hAnsi="Calibri" w:cs="Calibri"/>
          </w:rPr>
          <w:t>HERE</w:t>
        </w:r>
      </w:hyperlink>
      <w:r w:rsidRPr="00443E13">
        <w:rPr>
          <w:rFonts w:ascii="Calibri" w:eastAsia="Times New Roman" w:hAnsi="Calibri" w:cs="Calibri"/>
          <w:color w:val="000000"/>
        </w:rPr>
        <w:t xml:space="preserve"> or email </w:t>
      </w:r>
      <w:hyperlink r:id="rId20" w:history="1">
        <w:r w:rsidRPr="00443E13">
          <w:rPr>
            <w:rStyle w:val="Hyperlink"/>
            <w:rFonts w:ascii="Calibri" w:eastAsia="Times New Roman" w:hAnsi="Calibri" w:cs="Calibri"/>
          </w:rPr>
          <w:t>events@usfigureskating.org</w:t>
        </w:r>
      </w:hyperlink>
      <w:r w:rsidRPr="00443E13">
        <w:rPr>
          <w:rFonts w:ascii="Calibri" w:eastAsia="Times New Roman" w:hAnsi="Calibri" w:cs="Calibri"/>
        </w:rPr>
        <w:t>.</w:t>
      </w:r>
    </w:p>
    <w:p w14:paraId="3733A946" w14:textId="77777777" w:rsidR="00F01E48" w:rsidRPr="00443E13" w:rsidRDefault="00F01E48" w:rsidP="00F01E48">
      <w:pPr>
        <w:ind w:right="245"/>
        <w:rPr>
          <w:rFonts w:ascii="Calibri" w:hAnsi="Calibri" w:cs="Calibri"/>
          <w:color w:val="000000" w:themeColor="text1"/>
          <w:kern w:val="24"/>
        </w:rPr>
      </w:pPr>
    </w:p>
    <w:p w14:paraId="53F1B945" w14:textId="4AC12C7D" w:rsidR="00F01E48" w:rsidRPr="00443E13" w:rsidRDefault="00F01E48" w:rsidP="00443E13">
      <w:pPr>
        <w:spacing w:after="0"/>
        <w:ind w:right="245"/>
        <w:rPr>
          <w:rFonts w:ascii="Calibri" w:hAnsi="Calibri" w:cs="Calibri"/>
          <w:b/>
          <w:bCs/>
          <w:color w:val="000000" w:themeColor="text1"/>
          <w:kern w:val="24"/>
          <w:sz w:val="24"/>
          <w:szCs w:val="24"/>
          <w:u w:val="single"/>
        </w:rPr>
      </w:pPr>
      <w:r w:rsidRPr="00443E13">
        <w:rPr>
          <w:rFonts w:ascii="Calibri" w:hAnsi="Calibri" w:cs="Calibri"/>
          <w:b/>
          <w:bCs/>
          <w:color w:val="000000" w:themeColor="text1"/>
          <w:kern w:val="24"/>
          <w:sz w:val="24"/>
          <w:szCs w:val="24"/>
          <w:u w:val="single"/>
        </w:rPr>
        <w:t>All other Adult Singles and Well</w:t>
      </w:r>
      <w:r w:rsidR="00443E13">
        <w:rPr>
          <w:rFonts w:ascii="Calibri" w:hAnsi="Calibri" w:cs="Calibri"/>
          <w:b/>
          <w:bCs/>
          <w:color w:val="000000" w:themeColor="text1"/>
          <w:kern w:val="24"/>
          <w:sz w:val="24"/>
          <w:szCs w:val="24"/>
          <w:u w:val="single"/>
        </w:rPr>
        <w:t>-</w:t>
      </w:r>
      <w:r w:rsidRPr="00443E13">
        <w:rPr>
          <w:rFonts w:ascii="Calibri" w:hAnsi="Calibri" w:cs="Calibri"/>
          <w:b/>
          <w:bCs/>
          <w:color w:val="000000" w:themeColor="text1"/>
          <w:kern w:val="24"/>
          <w:sz w:val="24"/>
          <w:szCs w:val="24"/>
          <w:u w:val="single"/>
        </w:rPr>
        <w:t xml:space="preserve">Balanced Pair events </w:t>
      </w:r>
    </w:p>
    <w:p w14:paraId="7B5D79E8" w14:textId="77777777" w:rsidR="00F01E48" w:rsidRPr="00443E13" w:rsidRDefault="00F01E48" w:rsidP="00F01E48">
      <w:pPr>
        <w:pStyle w:val="ListParagraph"/>
        <w:numPr>
          <w:ilvl w:val="0"/>
          <w:numId w:val="10"/>
        </w:numPr>
        <w:spacing w:after="0" w:line="240" w:lineRule="auto"/>
        <w:ind w:right="245"/>
        <w:rPr>
          <w:rFonts w:ascii="Calibri" w:hAnsi="Calibri" w:cs="Calibri"/>
          <w:color w:val="000000" w:themeColor="text1"/>
          <w:kern w:val="24"/>
        </w:rPr>
      </w:pPr>
      <w:r w:rsidRPr="00443E13">
        <w:rPr>
          <w:rFonts w:ascii="Calibri" w:hAnsi="Calibri" w:cs="Calibri"/>
          <w:color w:val="000000" w:themeColor="text1"/>
          <w:kern w:val="24"/>
        </w:rPr>
        <w:t xml:space="preserve">Skaters must meet the minimum test requirements for the events level, but not exceed the maximum permissible test requirement. </w:t>
      </w:r>
    </w:p>
    <w:bookmarkEnd w:id="0"/>
    <w:bookmarkEnd w:id="1"/>
    <w:p w14:paraId="41721150" w14:textId="77777777" w:rsidR="004B02D2" w:rsidRPr="00443E13" w:rsidRDefault="004B02D2" w:rsidP="00AA673C">
      <w:pPr>
        <w:pStyle w:val="BodyText"/>
        <w:widowControl w:val="0"/>
        <w:spacing w:after="0"/>
        <w:ind w:right="250"/>
        <w:jc w:val="both"/>
        <w:rPr>
          <w:rFonts w:ascii="Calibri" w:hAnsi="Calibri" w:cs="Calibri"/>
          <w:b/>
          <w:sz w:val="10"/>
          <w:szCs w:val="10"/>
          <w:u w:val="single"/>
        </w:rPr>
      </w:pPr>
    </w:p>
    <w:p w14:paraId="40905DD2" w14:textId="77777777" w:rsidR="007E67D0" w:rsidRPr="00443E13" w:rsidRDefault="007E67D0" w:rsidP="007E67D0">
      <w:pPr>
        <w:pStyle w:val="BodyText"/>
        <w:widowControl w:val="0"/>
        <w:spacing w:after="0"/>
        <w:ind w:right="250"/>
        <w:jc w:val="both"/>
        <w:rPr>
          <w:rFonts w:ascii="Calibri" w:hAnsi="Calibri" w:cs="Calibri"/>
          <w:b/>
          <w:sz w:val="24"/>
          <w:szCs w:val="24"/>
          <w:u w:val="single"/>
        </w:rPr>
      </w:pPr>
      <w:r w:rsidRPr="00443E13">
        <w:rPr>
          <w:rFonts w:ascii="Calibri" w:hAnsi="Calibri" w:cs="Calibri"/>
          <w:b/>
          <w:sz w:val="24"/>
          <w:szCs w:val="24"/>
          <w:u w:val="single"/>
        </w:rPr>
        <w:t>EVENTS OFFERED:</w:t>
      </w:r>
    </w:p>
    <w:bookmarkStart w:id="2" w:name="_Hlk100320197"/>
    <w:p w14:paraId="7D6C2B02" w14:textId="77777777" w:rsidR="007E67D0" w:rsidRPr="00443E13" w:rsidRDefault="007E67D0" w:rsidP="007E67D0">
      <w:pPr>
        <w:widowControl w:val="0"/>
        <w:tabs>
          <w:tab w:val="left" w:pos="-720"/>
        </w:tabs>
        <w:ind w:right="160"/>
        <w:rPr>
          <w:rStyle w:val="Hyperlink"/>
          <w:rFonts w:ascii="Calibri" w:hAnsi="Calibri" w:cs="Calibri"/>
          <w:bCs/>
          <w:iCs/>
          <w:snapToGrid w:val="0"/>
        </w:rPr>
      </w:pPr>
      <w:r w:rsidRPr="00443E13">
        <w:rPr>
          <w:rFonts w:ascii="Calibri" w:hAnsi="Calibri" w:cs="Calibri"/>
          <w:bCs/>
          <w:iCs/>
          <w:snapToGrid w:val="0"/>
          <w:highlight w:val="yellow"/>
        </w:rPr>
        <w:fldChar w:fldCharType="begin"/>
      </w:r>
      <w:r w:rsidRPr="00443E13">
        <w:rPr>
          <w:rFonts w:ascii="Calibri" w:hAnsi="Calibri" w:cs="Calibri"/>
          <w:bCs/>
          <w:iCs/>
          <w:snapToGrid w:val="0"/>
          <w:highlight w:val="yellow"/>
        </w:rPr>
        <w:instrText>HYPERLINK "https://www.usfigureskating.org/program-requirements"</w:instrText>
      </w:r>
      <w:r w:rsidRPr="00443E13">
        <w:rPr>
          <w:rFonts w:ascii="Calibri" w:hAnsi="Calibri" w:cs="Calibri"/>
          <w:bCs/>
          <w:iCs/>
          <w:snapToGrid w:val="0"/>
          <w:highlight w:val="yellow"/>
        </w:rPr>
      </w:r>
      <w:r w:rsidRPr="00443E13">
        <w:rPr>
          <w:rFonts w:ascii="Calibri" w:hAnsi="Calibri" w:cs="Calibri"/>
          <w:bCs/>
          <w:iCs/>
          <w:snapToGrid w:val="0"/>
          <w:highlight w:val="yellow"/>
        </w:rPr>
        <w:fldChar w:fldCharType="separate"/>
      </w:r>
      <w:r w:rsidRPr="00443E13">
        <w:rPr>
          <w:rStyle w:val="Hyperlink"/>
          <w:rFonts w:ascii="Calibri" w:hAnsi="Calibri" w:cs="Calibri"/>
          <w:bCs/>
          <w:iCs/>
          <w:snapToGrid w:val="0"/>
        </w:rPr>
        <w:t>Program requirements for the events listed below can be found here: usfigureskating.org – Skate – Compete – Program Requirements</w:t>
      </w:r>
    </w:p>
    <w:p w14:paraId="39BAF73E" w14:textId="2D0D004F" w:rsidR="007E67D0" w:rsidRPr="00443E13" w:rsidRDefault="007E67D0" w:rsidP="007E67D0">
      <w:pPr>
        <w:widowControl w:val="0"/>
        <w:tabs>
          <w:tab w:val="left" w:pos="-720"/>
        </w:tabs>
        <w:ind w:right="160"/>
        <w:rPr>
          <w:rFonts w:ascii="Calibri" w:hAnsi="Calibri" w:cs="Calibri"/>
          <w:bCs/>
          <w:iCs/>
          <w:snapToGrid w:val="0"/>
        </w:rPr>
      </w:pPr>
      <w:r w:rsidRPr="00443E13">
        <w:rPr>
          <w:rFonts w:ascii="Calibri" w:hAnsi="Calibri" w:cs="Calibri"/>
          <w:bCs/>
          <w:iCs/>
          <w:snapToGrid w:val="0"/>
          <w:highlight w:val="yellow"/>
        </w:rPr>
        <w:fldChar w:fldCharType="end"/>
      </w:r>
      <w:r w:rsidRPr="00443E13">
        <w:rPr>
          <w:rFonts w:ascii="Calibri" w:hAnsi="Calibri" w:cs="Calibri"/>
          <w:bCs/>
          <w:iCs/>
          <w:snapToGrid w:val="0"/>
        </w:rPr>
        <w:t>This event will follow program requirements for the 2024/2025 competition season. Please be sure to check all rules and Technical Notifications from U.S. Figure Skating for any changes or updates.</w:t>
      </w:r>
      <w:r w:rsidR="002C41E0" w:rsidRPr="00443E13">
        <w:rPr>
          <w:rFonts w:ascii="Calibri" w:hAnsi="Calibri" w:cs="Calibri"/>
          <w:bCs/>
          <w:iCs/>
          <w:snapToGrid w:val="0"/>
        </w:rPr>
        <w:t xml:space="preserve"> </w:t>
      </w:r>
      <w:r w:rsidR="007A6DEF" w:rsidRPr="00443E13">
        <w:rPr>
          <w:rFonts w:ascii="Calibri" w:hAnsi="Calibri" w:cs="Calibri"/>
          <w:bCs/>
          <w:iCs/>
          <w:snapToGrid w:val="0"/>
        </w:rPr>
        <w:t xml:space="preserve">U.S. Figure Skating and All Year FSC are deeply vested in the </w:t>
      </w:r>
      <w:r w:rsidR="00DF187A" w:rsidRPr="00443E13">
        <w:rPr>
          <w:rFonts w:ascii="Calibri" w:hAnsi="Calibri" w:cs="Calibri"/>
          <w:bCs/>
          <w:iCs/>
          <w:snapToGrid w:val="0"/>
        </w:rPr>
        <w:t xml:space="preserve">health and safety of all competitors at </w:t>
      </w:r>
      <w:r w:rsidR="00A3036F" w:rsidRPr="00443E13">
        <w:rPr>
          <w:rFonts w:ascii="Calibri" w:hAnsi="Calibri" w:cs="Calibri"/>
          <w:bCs/>
          <w:iCs/>
          <w:snapToGrid w:val="0"/>
        </w:rPr>
        <w:t xml:space="preserve">our events. In order to provide professional medical emergency services, the below fees include a $10 medical surcharge </w:t>
      </w:r>
      <w:r w:rsidR="00350269" w:rsidRPr="00443E13">
        <w:rPr>
          <w:rFonts w:ascii="Calibri" w:hAnsi="Calibri" w:cs="Calibri"/>
          <w:bCs/>
          <w:iCs/>
          <w:snapToGrid w:val="0"/>
        </w:rPr>
        <w:t>on the 1</w:t>
      </w:r>
      <w:r w:rsidR="00350269" w:rsidRPr="00443E13">
        <w:rPr>
          <w:rFonts w:ascii="Calibri" w:hAnsi="Calibri" w:cs="Calibri"/>
          <w:bCs/>
          <w:iCs/>
          <w:snapToGrid w:val="0"/>
          <w:vertAlign w:val="superscript"/>
        </w:rPr>
        <w:t>st</w:t>
      </w:r>
      <w:r w:rsidR="00350269" w:rsidRPr="00443E13">
        <w:rPr>
          <w:rFonts w:ascii="Calibri" w:hAnsi="Calibri" w:cs="Calibri"/>
          <w:bCs/>
          <w:iCs/>
          <w:snapToGrid w:val="0"/>
        </w:rPr>
        <w:t xml:space="preserve"> event. </w:t>
      </w:r>
    </w:p>
    <w:tbl>
      <w:tblPr>
        <w:tblW w:w="10049" w:type="dxa"/>
        <w:tblInd w:w="5" w:type="dxa"/>
        <w:tblLook w:val="04A0" w:firstRow="1" w:lastRow="0" w:firstColumn="1" w:lastColumn="0" w:noHBand="0" w:noVBand="1"/>
      </w:tblPr>
      <w:tblGrid>
        <w:gridCol w:w="5300"/>
        <w:gridCol w:w="1189"/>
        <w:gridCol w:w="1940"/>
        <w:gridCol w:w="1620"/>
      </w:tblGrid>
      <w:tr w:rsidR="007E67D0" w:rsidRPr="00443E13" w14:paraId="20024DF4" w14:textId="77777777" w:rsidTr="00445E63">
        <w:trPr>
          <w:trHeight w:val="330"/>
        </w:trPr>
        <w:tc>
          <w:tcPr>
            <w:tcW w:w="5300" w:type="dxa"/>
            <w:tcBorders>
              <w:top w:val="single" w:sz="4" w:space="0" w:color="auto"/>
              <w:left w:val="single" w:sz="4" w:space="0" w:color="auto"/>
              <w:bottom w:val="single" w:sz="4" w:space="0" w:color="auto"/>
              <w:right w:val="single" w:sz="4" w:space="0" w:color="auto"/>
            </w:tcBorders>
            <w:shd w:val="clear" w:color="000000" w:fill="7DDDFF"/>
            <w:noWrap/>
            <w:vAlign w:val="center"/>
            <w:hideMark/>
          </w:tcPr>
          <w:bookmarkEnd w:id="2"/>
          <w:p w14:paraId="54ABE7C1" w14:textId="77777777" w:rsidR="007E67D0" w:rsidRPr="00443E13" w:rsidRDefault="007E67D0" w:rsidP="00445E63">
            <w:pPr>
              <w:spacing w:after="0" w:line="240" w:lineRule="auto"/>
              <w:rPr>
                <w:rFonts w:ascii="Calibri" w:eastAsia="Times New Roman" w:hAnsi="Calibri" w:cs="Calibri"/>
                <w:b/>
                <w:bCs/>
                <w:color w:val="000000"/>
              </w:rPr>
            </w:pPr>
            <w:r w:rsidRPr="00443E13">
              <w:rPr>
                <w:rFonts w:ascii="Calibri" w:eastAsia="Times New Roman" w:hAnsi="Calibri" w:cs="Calibri"/>
                <w:b/>
                <w:bCs/>
                <w:color w:val="000000"/>
              </w:rPr>
              <w:t>SINGLES</w:t>
            </w:r>
          </w:p>
        </w:tc>
        <w:tc>
          <w:tcPr>
            <w:tcW w:w="1189" w:type="dxa"/>
            <w:tcBorders>
              <w:top w:val="single" w:sz="4" w:space="0" w:color="auto"/>
              <w:left w:val="nil"/>
              <w:bottom w:val="single" w:sz="4" w:space="0" w:color="auto"/>
              <w:right w:val="single" w:sz="4" w:space="0" w:color="auto"/>
            </w:tcBorders>
            <w:shd w:val="clear" w:color="000000" w:fill="7DDDFF"/>
            <w:noWrap/>
            <w:vAlign w:val="center"/>
            <w:hideMark/>
          </w:tcPr>
          <w:p w14:paraId="61E6B5F9"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JUDGING</w:t>
            </w:r>
          </w:p>
        </w:tc>
        <w:tc>
          <w:tcPr>
            <w:tcW w:w="1940" w:type="dxa"/>
            <w:tcBorders>
              <w:top w:val="single" w:sz="4" w:space="0" w:color="auto"/>
              <w:left w:val="nil"/>
              <w:bottom w:val="single" w:sz="4" w:space="0" w:color="auto"/>
              <w:right w:val="single" w:sz="4" w:space="0" w:color="auto"/>
            </w:tcBorders>
            <w:shd w:val="clear" w:color="000000" w:fill="7DDDFF"/>
          </w:tcPr>
          <w:p w14:paraId="6ADFE9A5"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1</w:t>
            </w:r>
            <w:r w:rsidRPr="00443E13">
              <w:rPr>
                <w:rFonts w:ascii="Calibri" w:eastAsia="Times New Roman" w:hAnsi="Calibri" w:cs="Calibri"/>
                <w:b/>
                <w:bCs/>
                <w:color w:val="000000"/>
                <w:vertAlign w:val="superscript"/>
              </w:rPr>
              <w:t>st</w:t>
            </w:r>
            <w:r w:rsidRPr="00443E13">
              <w:rPr>
                <w:rFonts w:ascii="Calibri" w:eastAsia="Times New Roman" w:hAnsi="Calibri" w:cs="Calibri"/>
                <w:b/>
                <w:bCs/>
                <w:color w:val="000000"/>
              </w:rPr>
              <w:t xml:space="preserve"> Event Price</w:t>
            </w:r>
          </w:p>
        </w:tc>
        <w:tc>
          <w:tcPr>
            <w:tcW w:w="1620" w:type="dxa"/>
            <w:tcBorders>
              <w:top w:val="single" w:sz="4" w:space="0" w:color="auto"/>
              <w:left w:val="nil"/>
              <w:bottom w:val="single" w:sz="4" w:space="0" w:color="auto"/>
              <w:right w:val="single" w:sz="4" w:space="0" w:color="auto"/>
            </w:tcBorders>
            <w:shd w:val="clear" w:color="000000" w:fill="7DDDFF"/>
          </w:tcPr>
          <w:p w14:paraId="2B135721"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2</w:t>
            </w:r>
            <w:r w:rsidRPr="00443E13">
              <w:rPr>
                <w:rFonts w:ascii="Calibri" w:eastAsia="Times New Roman" w:hAnsi="Calibri" w:cs="Calibri"/>
                <w:b/>
                <w:bCs/>
                <w:color w:val="000000"/>
                <w:vertAlign w:val="superscript"/>
              </w:rPr>
              <w:t>nd</w:t>
            </w:r>
            <w:r w:rsidRPr="00443E13">
              <w:rPr>
                <w:rFonts w:ascii="Calibri" w:eastAsia="Times New Roman" w:hAnsi="Calibri" w:cs="Calibri"/>
                <w:b/>
                <w:bCs/>
                <w:color w:val="000000"/>
              </w:rPr>
              <w:t xml:space="preserve"> Event Price</w:t>
            </w:r>
          </w:p>
        </w:tc>
      </w:tr>
      <w:tr w:rsidR="007E67D0" w:rsidRPr="00443E13" w14:paraId="16921256"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13754FA0"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Excel Free Skate  (Preliminary Plus – Senior)</w:t>
            </w:r>
          </w:p>
        </w:tc>
        <w:tc>
          <w:tcPr>
            <w:tcW w:w="1189" w:type="dxa"/>
            <w:tcBorders>
              <w:top w:val="nil"/>
              <w:left w:val="nil"/>
              <w:bottom w:val="single" w:sz="4" w:space="0" w:color="auto"/>
              <w:right w:val="single" w:sz="4" w:space="0" w:color="auto"/>
            </w:tcBorders>
            <w:shd w:val="clear" w:color="auto" w:fill="auto"/>
            <w:noWrap/>
            <w:vAlign w:val="center"/>
            <w:hideMark/>
          </w:tcPr>
          <w:p w14:paraId="167C79A1" w14:textId="77777777" w:rsidR="007E67D0" w:rsidRPr="00443E13" w:rsidRDefault="007E67D0" w:rsidP="00445E63">
            <w:pPr>
              <w:spacing w:after="0" w:line="240" w:lineRule="auto"/>
              <w:jc w:val="center"/>
              <w:rPr>
                <w:rFonts w:ascii="Calibri" w:eastAsia="Times New Roman" w:hAnsi="Calibri" w:cs="Calibri"/>
                <w:color w:val="FF0000"/>
              </w:rPr>
            </w:pPr>
            <w:r w:rsidRPr="00443E13">
              <w:rPr>
                <w:rFonts w:ascii="Calibri" w:eastAsia="Times New Roman" w:hAnsi="Calibri" w:cs="Calibri"/>
                <w:color w:val="000000" w:themeColor="text1"/>
              </w:rPr>
              <w:t>IJS</w:t>
            </w:r>
          </w:p>
        </w:tc>
        <w:tc>
          <w:tcPr>
            <w:tcW w:w="1940" w:type="dxa"/>
            <w:tcBorders>
              <w:top w:val="nil"/>
              <w:left w:val="nil"/>
              <w:bottom w:val="single" w:sz="4" w:space="0" w:color="auto"/>
              <w:right w:val="single" w:sz="4" w:space="0" w:color="auto"/>
            </w:tcBorders>
          </w:tcPr>
          <w:p w14:paraId="4052DA6C" w14:textId="7D87CF4E"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22014E" w:rsidRPr="00443E13">
              <w:rPr>
                <w:rFonts w:ascii="Calibri" w:eastAsia="Times New Roman" w:hAnsi="Calibri" w:cs="Calibri"/>
                <w:color w:val="000000" w:themeColor="text1"/>
              </w:rPr>
              <w:t>5</w:t>
            </w:r>
            <w:r w:rsidR="00BA2168">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45923F45" w14:textId="6299AC4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9A4ED5" w:rsidRPr="00443E13">
              <w:rPr>
                <w:rFonts w:ascii="Calibri" w:eastAsia="Times New Roman" w:hAnsi="Calibri" w:cs="Calibri"/>
                <w:color w:val="000000" w:themeColor="text1"/>
              </w:rPr>
              <w:t>9</w:t>
            </w:r>
            <w:r w:rsidR="00BA2168">
              <w:rPr>
                <w:rFonts w:ascii="Calibri" w:eastAsia="Times New Roman" w:hAnsi="Calibri" w:cs="Calibri"/>
                <w:color w:val="000000" w:themeColor="text1"/>
              </w:rPr>
              <w:t>5</w:t>
            </w:r>
          </w:p>
        </w:tc>
      </w:tr>
      <w:tr w:rsidR="007E67D0" w:rsidRPr="00443E13" w14:paraId="088345C1"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7CD61FAA"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Well Balanced Short Program (Juvenile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3D89C654" w14:textId="77777777" w:rsidR="007E67D0" w:rsidRPr="00443E13" w:rsidRDefault="007E67D0" w:rsidP="00445E63">
            <w:pPr>
              <w:spacing w:after="0" w:line="240" w:lineRule="auto"/>
              <w:jc w:val="center"/>
              <w:rPr>
                <w:rFonts w:ascii="Calibri" w:eastAsia="Times New Roman" w:hAnsi="Calibri" w:cs="Calibri"/>
                <w:color w:val="000000"/>
              </w:rPr>
            </w:pPr>
            <w:r w:rsidRPr="00443E13">
              <w:rPr>
                <w:rFonts w:ascii="Calibri" w:eastAsia="Times New Roman" w:hAnsi="Calibri" w:cs="Calibri"/>
                <w:color w:val="000000"/>
              </w:rPr>
              <w:t>IJS</w:t>
            </w:r>
          </w:p>
        </w:tc>
        <w:tc>
          <w:tcPr>
            <w:tcW w:w="1940" w:type="dxa"/>
            <w:tcBorders>
              <w:top w:val="nil"/>
              <w:left w:val="nil"/>
              <w:bottom w:val="single" w:sz="4" w:space="0" w:color="auto"/>
              <w:right w:val="single" w:sz="4" w:space="0" w:color="auto"/>
            </w:tcBorders>
            <w:shd w:val="clear" w:color="000000" w:fill="FFFFFF"/>
          </w:tcPr>
          <w:p w14:paraId="698A4ADF" w14:textId="1E3397D1"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22014E" w:rsidRPr="00443E13">
              <w:rPr>
                <w:rFonts w:ascii="Calibri" w:eastAsia="Times New Roman" w:hAnsi="Calibri" w:cs="Calibri"/>
                <w:color w:val="000000" w:themeColor="text1"/>
              </w:rPr>
              <w:t>5</w:t>
            </w:r>
            <w:r w:rsidR="00BA2168">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79673C5A" w14:textId="797E3975"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9A4ED5" w:rsidRPr="00443E13">
              <w:rPr>
                <w:rFonts w:ascii="Calibri" w:eastAsia="Times New Roman" w:hAnsi="Calibri" w:cs="Calibri"/>
                <w:color w:val="000000" w:themeColor="text1"/>
              </w:rPr>
              <w:t>9</w:t>
            </w:r>
            <w:r w:rsidR="00BA2168">
              <w:rPr>
                <w:rFonts w:ascii="Calibri" w:eastAsia="Times New Roman" w:hAnsi="Calibri" w:cs="Calibri"/>
                <w:color w:val="000000" w:themeColor="text1"/>
              </w:rPr>
              <w:t>5</w:t>
            </w:r>
          </w:p>
        </w:tc>
      </w:tr>
      <w:tr w:rsidR="007E67D0" w:rsidRPr="00443E13" w14:paraId="409D373C"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2F17B6BC"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Well Balanced Free Skate (Pre-Preliminary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3BCA17EC" w14:textId="77777777" w:rsidR="007E67D0" w:rsidRPr="00443E13" w:rsidRDefault="007E67D0" w:rsidP="00445E63">
            <w:pPr>
              <w:spacing w:after="0" w:line="240" w:lineRule="auto"/>
              <w:jc w:val="center"/>
              <w:rPr>
                <w:rFonts w:ascii="Calibri" w:eastAsia="Times New Roman" w:hAnsi="Calibri" w:cs="Calibri"/>
                <w:color w:val="FF0000"/>
              </w:rPr>
            </w:pPr>
            <w:r w:rsidRPr="00443E13">
              <w:rPr>
                <w:rFonts w:ascii="Calibri" w:eastAsia="Times New Roman" w:hAnsi="Calibri" w:cs="Calibri"/>
                <w:color w:val="000000" w:themeColor="text1"/>
              </w:rPr>
              <w:t>IJS</w:t>
            </w:r>
          </w:p>
        </w:tc>
        <w:tc>
          <w:tcPr>
            <w:tcW w:w="1940" w:type="dxa"/>
            <w:tcBorders>
              <w:top w:val="nil"/>
              <w:left w:val="nil"/>
              <w:bottom w:val="single" w:sz="4" w:space="0" w:color="auto"/>
              <w:right w:val="single" w:sz="4" w:space="0" w:color="auto"/>
            </w:tcBorders>
            <w:shd w:val="clear" w:color="000000" w:fill="FFFFFF"/>
          </w:tcPr>
          <w:p w14:paraId="53049977" w14:textId="169C9194"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22014E" w:rsidRPr="00443E13">
              <w:rPr>
                <w:rFonts w:ascii="Calibri" w:eastAsia="Times New Roman" w:hAnsi="Calibri" w:cs="Calibri"/>
                <w:color w:val="000000" w:themeColor="text1"/>
              </w:rPr>
              <w:t>5</w:t>
            </w:r>
            <w:r w:rsidR="00BA2168">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7280572C" w14:textId="2C64A3B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114FB1" w:rsidRPr="00443E13">
              <w:rPr>
                <w:rFonts w:ascii="Calibri" w:eastAsia="Times New Roman" w:hAnsi="Calibri" w:cs="Calibri"/>
                <w:color w:val="000000" w:themeColor="text1"/>
              </w:rPr>
              <w:t>9</w:t>
            </w:r>
            <w:r w:rsidR="00BA2168">
              <w:rPr>
                <w:rFonts w:ascii="Calibri" w:eastAsia="Times New Roman" w:hAnsi="Calibri" w:cs="Calibri"/>
                <w:color w:val="000000" w:themeColor="text1"/>
              </w:rPr>
              <w:t>5</w:t>
            </w:r>
          </w:p>
        </w:tc>
      </w:tr>
      <w:tr w:rsidR="007E67D0" w:rsidRPr="00443E13" w14:paraId="674E8CE8"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6A5CC333"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Adult Free Skate (Adult Pre-Bronze – Master Jr/Sr) </w:t>
            </w:r>
          </w:p>
        </w:tc>
        <w:tc>
          <w:tcPr>
            <w:tcW w:w="1189" w:type="dxa"/>
            <w:tcBorders>
              <w:top w:val="nil"/>
              <w:left w:val="nil"/>
              <w:bottom w:val="single" w:sz="4" w:space="0" w:color="auto"/>
              <w:right w:val="single" w:sz="4" w:space="0" w:color="auto"/>
            </w:tcBorders>
            <w:shd w:val="clear" w:color="auto" w:fill="auto"/>
            <w:noWrap/>
            <w:vAlign w:val="center"/>
            <w:hideMark/>
          </w:tcPr>
          <w:p w14:paraId="03B96388" w14:textId="77777777" w:rsidR="007E67D0" w:rsidRPr="00443E13" w:rsidRDefault="007E67D0" w:rsidP="00445E63">
            <w:pPr>
              <w:spacing w:after="0" w:line="240" w:lineRule="auto"/>
              <w:jc w:val="center"/>
              <w:rPr>
                <w:rFonts w:ascii="Calibri" w:eastAsia="Times New Roman" w:hAnsi="Calibri" w:cs="Calibri"/>
                <w:color w:val="FF0000"/>
              </w:rPr>
            </w:pPr>
            <w:r w:rsidRPr="00443E13">
              <w:rPr>
                <w:rFonts w:ascii="Calibri" w:eastAsia="Times New Roman" w:hAnsi="Calibri" w:cs="Calibri"/>
                <w:color w:val="000000" w:themeColor="text1"/>
              </w:rPr>
              <w:t>IJS</w:t>
            </w:r>
          </w:p>
        </w:tc>
        <w:tc>
          <w:tcPr>
            <w:tcW w:w="1940" w:type="dxa"/>
            <w:tcBorders>
              <w:top w:val="nil"/>
              <w:left w:val="nil"/>
              <w:bottom w:val="single" w:sz="4" w:space="0" w:color="auto"/>
              <w:right w:val="single" w:sz="4" w:space="0" w:color="auto"/>
            </w:tcBorders>
          </w:tcPr>
          <w:p w14:paraId="7A2C1060" w14:textId="317A898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22014E" w:rsidRPr="00443E13">
              <w:rPr>
                <w:rFonts w:ascii="Calibri" w:eastAsia="Times New Roman" w:hAnsi="Calibri" w:cs="Calibri"/>
                <w:color w:val="000000" w:themeColor="text1"/>
              </w:rPr>
              <w:t>5</w:t>
            </w:r>
            <w:r w:rsidR="00BA2168">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077D2705" w14:textId="5D0B71EC"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114FB1" w:rsidRPr="00443E13">
              <w:rPr>
                <w:rFonts w:ascii="Calibri" w:eastAsia="Times New Roman" w:hAnsi="Calibri" w:cs="Calibri"/>
                <w:color w:val="000000" w:themeColor="text1"/>
              </w:rPr>
              <w:t>9</w:t>
            </w:r>
            <w:r w:rsidR="00BA2168">
              <w:rPr>
                <w:rFonts w:ascii="Calibri" w:eastAsia="Times New Roman" w:hAnsi="Calibri" w:cs="Calibri"/>
                <w:color w:val="000000" w:themeColor="text1"/>
              </w:rPr>
              <w:t>5</w:t>
            </w:r>
          </w:p>
        </w:tc>
      </w:tr>
      <w:tr w:rsidR="007E67D0" w:rsidRPr="00443E13" w14:paraId="42B0F225"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4B8092EC"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Adult Beginner &amp; High Beginner Free Skate</w:t>
            </w:r>
          </w:p>
        </w:tc>
        <w:tc>
          <w:tcPr>
            <w:tcW w:w="1189" w:type="dxa"/>
            <w:tcBorders>
              <w:top w:val="nil"/>
              <w:left w:val="nil"/>
              <w:bottom w:val="single" w:sz="4" w:space="0" w:color="auto"/>
              <w:right w:val="single" w:sz="4" w:space="0" w:color="auto"/>
            </w:tcBorders>
            <w:shd w:val="clear" w:color="auto" w:fill="auto"/>
            <w:noWrap/>
            <w:vAlign w:val="center"/>
            <w:hideMark/>
          </w:tcPr>
          <w:p w14:paraId="1E913E21" w14:textId="77777777" w:rsidR="007E67D0" w:rsidRPr="00443E13" w:rsidRDefault="007E67D0" w:rsidP="00445E63">
            <w:pPr>
              <w:spacing w:after="0" w:line="240" w:lineRule="auto"/>
              <w:jc w:val="center"/>
              <w:rPr>
                <w:rFonts w:ascii="Calibri" w:eastAsia="Times New Roman" w:hAnsi="Calibri" w:cs="Calibri"/>
                <w:color w:val="FF0000"/>
              </w:rPr>
            </w:pPr>
            <w:r w:rsidRPr="00443E13">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45093C06" w14:textId="037D3628"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0818F5">
              <w:rPr>
                <w:rFonts w:ascii="Calibri" w:eastAsia="Times New Roman" w:hAnsi="Calibri" w:cs="Calibri"/>
                <w:color w:val="000000" w:themeColor="text1"/>
              </w:rPr>
              <w:t>20</w:t>
            </w:r>
          </w:p>
        </w:tc>
        <w:tc>
          <w:tcPr>
            <w:tcW w:w="1620" w:type="dxa"/>
            <w:tcBorders>
              <w:top w:val="nil"/>
              <w:left w:val="nil"/>
              <w:bottom w:val="single" w:sz="4" w:space="0" w:color="auto"/>
              <w:right w:val="single" w:sz="4" w:space="0" w:color="auto"/>
            </w:tcBorders>
          </w:tcPr>
          <w:p w14:paraId="0E508953" w14:textId="6B9FAC5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0818F5">
              <w:rPr>
                <w:rFonts w:ascii="Calibri" w:eastAsia="Times New Roman" w:hAnsi="Calibri" w:cs="Calibri"/>
                <w:color w:val="000000" w:themeColor="text1"/>
              </w:rPr>
              <w:t>80</w:t>
            </w:r>
          </w:p>
        </w:tc>
      </w:tr>
      <w:tr w:rsidR="007E67D0" w:rsidRPr="00443E13" w14:paraId="6F22BF2C" w14:textId="77777777" w:rsidTr="00445E63">
        <w:trPr>
          <w:trHeight w:val="330"/>
        </w:trPr>
        <w:tc>
          <w:tcPr>
            <w:tcW w:w="5300" w:type="dxa"/>
            <w:tcBorders>
              <w:top w:val="nil"/>
              <w:left w:val="single" w:sz="4" w:space="0" w:color="auto"/>
              <w:bottom w:val="single" w:sz="4" w:space="0" w:color="auto"/>
              <w:right w:val="single" w:sz="4" w:space="0" w:color="auto"/>
            </w:tcBorders>
            <w:shd w:val="clear" w:color="000000" w:fill="C5E0B3"/>
            <w:noWrap/>
            <w:vAlign w:val="center"/>
            <w:hideMark/>
          </w:tcPr>
          <w:p w14:paraId="194649BD" w14:textId="77777777" w:rsidR="007E67D0" w:rsidRPr="00443E13" w:rsidRDefault="007E67D0" w:rsidP="00445E63">
            <w:pPr>
              <w:spacing w:after="0" w:line="240" w:lineRule="auto"/>
              <w:rPr>
                <w:rFonts w:ascii="Calibri" w:eastAsia="Times New Roman" w:hAnsi="Calibri" w:cs="Calibri"/>
                <w:b/>
                <w:bCs/>
                <w:color w:val="000000"/>
              </w:rPr>
            </w:pPr>
            <w:r w:rsidRPr="00443E13">
              <w:rPr>
                <w:rFonts w:ascii="Calibri" w:eastAsia="Times New Roman" w:hAnsi="Calibri" w:cs="Calibri"/>
                <w:b/>
                <w:bCs/>
                <w:color w:val="000000"/>
              </w:rPr>
              <w:t>PAIRS</w:t>
            </w:r>
          </w:p>
        </w:tc>
        <w:tc>
          <w:tcPr>
            <w:tcW w:w="1189" w:type="dxa"/>
            <w:tcBorders>
              <w:top w:val="nil"/>
              <w:left w:val="nil"/>
              <w:bottom w:val="single" w:sz="4" w:space="0" w:color="auto"/>
              <w:right w:val="single" w:sz="4" w:space="0" w:color="auto"/>
            </w:tcBorders>
            <w:shd w:val="clear" w:color="000000" w:fill="C5E0B3"/>
            <w:noWrap/>
            <w:vAlign w:val="center"/>
            <w:hideMark/>
          </w:tcPr>
          <w:p w14:paraId="38879866"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 xml:space="preserve">JUDGING </w:t>
            </w:r>
          </w:p>
        </w:tc>
        <w:tc>
          <w:tcPr>
            <w:tcW w:w="1940" w:type="dxa"/>
            <w:tcBorders>
              <w:top w:val="nil"/>
              <w:left w:val="nil"/>
              <w:bottom w:val="single" w:sz="4" w:space="0" w:color="auto"/>
              <w:right w:val="single" w:sz="4" w:space="0" w:color="auto"/>
            </w:tcBorders>
            <w:shd w:val="clear" w:color="000000" w:fill="C5E0B3"/>
          </w:tcPr>
          <w:p w14:paraId="44EE587F"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1</w:t>
            </w:r>
            <w:r w:rsidRPr="00443E13">
              <w:rPr>
                <w:rFonts w:ascii="Calibri" w:eastAsia="Times New Roman" w:hAnsi="Calibri" w:cs="Calibri"/>
                <w:b/>
                <w:bCs/>
                <w:color w:val="000000"/>
                <w:vertAlign w:val="superscript"/>
              </w:rPr>
              <w:t>st</w:t>
            </w:r>
            <w:r w:rsidRPr="00443E13">
              <w:rPr>
                <w:rFonts w:ascii="Calibri" w:eastAsia="Times New Roman" w:hAnsi="Calibri" w:cs="Calibri"/>
                <w:b/>
                <w:bCs/>
                <w:color w:val="000000"/>
              </w:rPr>
              <w:t xml:space="preserve"> Event Price</w:t>
            </w:r>
          </w:p>
        </w:tc>
        <w:tc>
          <w:tcPr>
            <w:tcW w:w="1620" w:type="dxa"/>
            <w:tcBorders>
              <w:top w:val="nil"/>
              <w:left w:val="nil"/>
              <w:bottom w:val="single" w:sz="4" w:space="0" w:color="auto"/>
              <w:right w:val="single" w:sz="4" w:space="0" w:color="auto"/>
            </w:tcBorders>
            <w:shd w:val="clear" w:color="000000" w:fill="C5E0B3"/>
          </w:tcPr>
          <w:p w14:paraId="06C5D901"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2</w:t>
            </w:r>
            <w:r w:rsidRPr="00443E13">
              <w:rPr>
                <w:rFonts w:ascii="Calibri" w:eastAsia="Times New Roman" w:hAnsi="Calibri" w:cs="Calibri"/>
                <w:b/>
                <w:bCs/>
                <w:color w:val="000000"/>
                <w:vertAlign w:val="superscript"/>
              </w:rPr>
              <w:t>nd</w:t>
            </w:r>
            <w:r w:rsidRPr="00443E13">
              <w:rPr>
                <w:rFonts w:ascii="Calibri" w:eastAsia="Times New Roman" w:hAnsi="Calibri" w:cs="Calibri"/>
                <w:b/>
                <w:bCs/>
                <w:color w:val="000000"/>
              </w:rPr>
              <w:t xml:space="preserve"> Event Price</w:t>
            </w:r>
          </w:p>
        </w:tc>
      </w:tr>
      <w:tr w:rsidR="007E67D0" w:rsidRPr="00443E13" w14:paraId="4D14AFA7"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230CE396"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Short Program  </w:t>
            </w:r>
          </w:p>
        </w:tc>
        <w:tc>
          <w:tcPr>
            <w:tcW w:w="1189" w:type="dxa"/>
            <w:tcBorders>
              <w:top w:val="nil"/>
              <w:left w:val="nil"/>
              <w:bottom w:val="single" w:sz="4" w:space="0" w:color="auto"/>
              <w:right w:val="single" w:sz="4" w:space="0" w:color="auto"/>
            </w:tcBorders>
            <w:shd w:val="clear" w:color="auto" w:fill="auto"/>
            <w:noWrap/>
            <w:vAlign w:val="center"/>
            <w:hideMark/>
          </w:tcPr>
          <w:p w14:paraId="4083BAD9" w14:textId="77777777" w:rsidR="007E67D0" w:rsidRPr="00443E13" w:rsidRDefault="007E67D0" w:rsidP="00445E63">
            <w:pPr>
              <w:spacing w:after="0" w:line="240" w:lineRule="auto"/>
              <w:jc w:val="center"/>
              <w:rPr>
                <w:rFonts w:ascii="Calibri" w:eastAsia="Times New Roman" w:hAnsi="Calibri" w:cs="Calibri"/>
                <w:color w:val="000000"/>
              </w:rPr>
            </w:pPr>
            <w:r w:rsidRPr="00443E13">
              <w:rPr>
                <w:rFonts w:ascii="Calibri" w:eastAsia="Times New Roman" w:hAnsi="Calibri" w:cs="Calibri"/>
                <w:color w:val="000000"/>
              </w:rPr>
              <w:t>IJS</w:t>
            </w:r>
          </w:p>
        </w:tc>
        <w:tc>
          <w:tcPr>
            <w:tcW w:w="1940" w:type="dxa"/>
            <w:tcBorders>
              <w:top w:val="nil"/>
              <w:left w:val="nil"/>
              <w:bottom w:val="single" w:sz="4" w:space="0" w:color="auto"/>
              <w:right w:val="single" w:sz="4" w:space="0" w:color="auto"/>
            </w:tcBorders>
          </w:tcPr>
          <w:p w14:paraId="18A3EA01" w14:textId="1BC9B74C"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1F137D" w:rsidRPr="00443E13">
              <w:rPr>
                <w:rFonts w:ascii="Calibri" w:eastAsia="Times New Roman" w:hAnsi="Calibri" w:cs="Calibri"/>
                <w:color w:val="000000" w:themeColor="text1"/>
              </w:rPr>
              <w:t>200</w:t>
            </w:r>
          </w:p>
        </w:tc>
        <w:tc>
          <w:tcPr>
            <w:tcW w:w="1620" w:type="dxa"/>
            <w:tcBorders>
              <w:top w:val="nil"/>
              <w:left w:val="nil"/>
              <w:bottom w:val="single" w:sz="4" w:space="0" w:color="auto"/>
              <w:right w:val="single" w:sz="4" w:space="0" w:color="auto"/>
            </w:tcBorders>
          </w:tcPr>
          <w:p w14:paraId="6354F3AA" w14:textId="58BB605A"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BA4A2A" w:rsidRPr="00443E13">
              <w:rPr>
                <w:rFonts w:ascii="Calibri" w:eastAsia="Times New Roman" w:hAnsi="Calibri" w:cs="Calibri"/>
                <w:color w:val="000000" w:themeColor="text1"/>
              </w:rPr>
              <w:t>10</w:t>
            </w:r>
          </w:p>
        </w:tc>
      </w:tr>
      <w:tr w:rsidR="007E67D0" w:rsidRPr="00443E13" w14:paraId="4037C13B"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2DA36CEA"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Free Skate  </w:t>
            </w:r>
          </w:p>
        </w:tc>
        <w:tc>
          <w:tcPr>
            <w:tcW w:w="1189" w:type="dxa"/>
            <w:tcBorders>
              <w:top w:val="nil"/>
              <w:left w:val="nil"/>
              <w:bottom w:val="single" w:sz="4" w:space="0" w:color="auto"/>
              <w:right w:val="single" w:sz="4" w:space="0" w:color="auto"/>
            </w:tcBorders>
            <w:shd w:val="clear" w:color="auto" w:fill="auto"/>
            <w:noWrap/>
            <w:vAlign w:val="center"/>
            <w:hideMark/>
          </w:tcPr>
          <w:p w14:paraId="71961F47" w14:textId="77777777" w:rsidR="007E67D0" w:rsidRPr="00443E13" w:rsidRDefault="007E67D0" w:rsidP="00445E63">
            <w:pPr>
              <w:spacing w:after="0" w:line="240" w:lineRule="auto"/>
              <w:jc w:val="center"/>
              <w:rPr>
                <w:rFonts w:ascii="Calibri" w:eastAsia="Times New Roman" w:hAnsi="Calibri" w:cs="Calibri"/>
                <w:color w:val="000000"/>
              </w:rPr>
            </w:pPr>
            <w:r w:rsidRPr="00443E13">
              <w:rPr>
                <w:rFonts w:ascii="Calibri" w:eastAsia="Times New Roman" w:hAnsi="Calibri" w:cs="Calibri"/>
                <w:color w:val="000000"/>
              </w:rPr>
              <w:t>IJS</w:t>
            </w:r>
          </w:p>
        </w:tc>
        <w:tc>
          <w:tcPr>
            <w:tcW w:w="1940" w:type="dxa"/>
            <w:tcBorders>
              <w:top w:val="nil"/>
              <w:left w:val="nil"/>
              <w:bottom w:val="single" w:sz="4" w:space="0" w:color="auto"/>
              <w:right w:val="single" w:sz="4" w:space="0" w:color="auto"/>
            </w:tcBorders>
          </w:tcPr>
          <w:p w14:paraId="273AD191" w14:textId="0A93B5EC"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1F137D" w:rsidRPr="00443E13">
              <w:rPr>
                <w:rFonts w:ascii="Calibri" w:eastAsia="Times New Roman" w:hAnsi="Calibri" w:cs="Calibri"/>
                <w:color w:val="000000" w:themeColor="text1"/>
              </w:rPr>
              <w:t>200</w:t>
            </w:r>
          </w:p>
        </w:tc>
        <w:tc>
          <w:tcPr>
            <w:tcW w:w="1620" w:type="dxa"/>
            <w:tcBorders>
              <w:top w:val="nil"/>
              <w:left w:val="nil"/>
              <w:bottom w:val="single" w:sz="4" w:space="0" w:color="auto"/>
              <w:right w:val="single" w:sz="4" w:space="0" w:color="auto"/>
            </w:tcBorders>
          </w:tcPr>
          <w:p w14:paraId="16867B60" w14:textId="26BFC81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BA4A2A" w:rsidRPr="00443E13">
              <w:rPr>
                <w:rFonts w:ascii="Calibri" w:eastAsia="Times New Roman" w:hAnsi="Calibri" w:cs="Calibri"/>
                <w:color w:val="000000" w:themeColor="text1"/>
              </w:rPr>
              <w:t>10</w:t>
            </w:r>
          </w:p>
        </w:tc>
      </w:tr>
      <w:tr w:rsidR="007E67D0" w:rsidRPr="00443E13" w14:paraId="351F6179" w14:textId="77777777" w:rsidTr="00445E63">
        <w:trPr>
          <w:trHeight w:val="330"/>
        </w:trPr>
        <w:tc>
          <w:tcPr>
            <w:tcW w:w="5300" w:type="dxa"/>
            <w:tcBorders>
              <w:top w:val="nil"/>
              <w:left w:val="single" w:sz="4" w:space="0" w:color="auto"/>
              <w:bottom w:val="single" w:sz="4" w:space="0" w:color="auto"/>
              <w:right w:val="single" w:sz="4" w:space="0" w:color="auto"/>
            </w:tcBorders>
            <w:shd w:val="clear" w:color="000000" w:fill="CC99FF"/>
            <w:noWrap/>
            <w:vAlign w:val="center"/>
            <w:hideMark/>
          </w:tcPr>
          <w:p w14:paraId="35FCC67B" w14:textId="77777777" w:rsidR="007E67D0" w:rsidRPr="00443E13" w:rsidRDefault="007E67D0" w:rsidP="00445E63">
            <w:pPr>
              <w:spacing w:after="0" w:line="240" w:lineRule="auto"/>
              <w:rPr>
                <w:rFonts w:ascii="Calibri" w:eastAsia="Times New Roman" w:hAnsi="Calibri" w:cs="Calibri"/>
                <w:b/>
                <w:bCs/>
                <w:color w:val="000000"/>
              </w:rPr>
            </w:pPr>
            <w:r w:rsidRPr="00443E13">
              <w:rPr>
                <w:rFonts w:ascii="Calibri" w:eastAsia="Times New Roman" w:hAnsi="Calibri" w:cs="Calibri"/>
                <w:b/>
                <w:bCs/>
                <w:color w:val="000000"/>
              </w:rPr>
              <w:t>SHOWCASE</w:t>
            </w:r>
          </w:p>
        </w:tc>
        <w:tc>
          <w:tcPr>
            <w:tcW w:w="1189" w:type="dxa"/>
            <w:tcBorders>
              <w:top w:val="nil"/>
              <w:left w:val="nil"/>
              <w:bottom w:val="single" w:sz="4" w:space="0" w:color="auto"/>
              <w:right w:val="single" w:sz="4" w:space="0" w:color="auto"/>
            </w:tcBorders>
            <w:shd w:val="clear" w:color="000000" w:fill="CC99FF"/>
            <w:noWrap/>
            <w:vAlign w:val="center"/>
            <w:hideMark/>
          </w:tcPr>
          <w:p w14:paraId="3D57328D"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JUDGING</w:t>
            </w:r>
          </w:p>
        </w:tc>
        <w:tc>
          <w:tcPr>
            <w:tcW w:w="1940" w:type="dxa"/>
            <w:tcBorders>
              <w:top w:val="nil"/>
              <w:left w:val="nil"/>
              <w:bottom w:val="single" w:sz="4" w:space="0" w:color="auto"/>
              <w:right w:val="single" w:sz="4" w:space="0" w:color="auto"/>
            </w:tcBorders>
            <w:shd w:val="clear" w:color="000000" w:fill="CC99FF"/>
          </w:tcPr>
          <w:p w14:paraId="553B2B34"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1</w:t>
            </w:r>
            <w:r w:rsidRPr="00443E13">
              <w:rPr>
                <w:rFonts w:ascii="Calibri" w:eastAsia="Times New Roman" w:hAnsi="Calibri" w:cs="Calibri"/>
                <w:b/>
                <w:bCs/>
                <w:color w:val="000000"/>
                <w:vertAlign w:val="superscript"/>
              </w:rPr>
              <w:t>st</w:t>
            </w:r>
            <w:r w:rsidRPr="00443E13">
              <w:rPr>
                <w:rFonts w:ascii="Calibri" w:eastAsia="Times New Roman" w:hAnsi="Calibri" w:cs="Calibri"/>
                <w:b/>
                <w:bCs/>
                <w:color w:val="000000"/>
              </w:rPr>
              <w:t xml:space="preserve"> Event Price</w:t>
            </w:r>
          </w:p>
        </w:tc>
        <w:tc>
          <w:tcPr>
            <w:tcW w:w="1620" w:type="dxa"/>
            <w:tcBorders>
              <w:top w:val="nil"/>
              <w:left w:val="nil"/>
              <w:bottom w:val="single" w:sz="4" w:space="0" w:color="auto"/>
              <w:right w:val="single" w:sz="4" w:space="0" w:color="auto"/>
            </w:tcBorders>
            <w:shd w:val="clear" w:color="000000" w:fill="CC99FF"/>
          </w:tcPr>
          <w:p w14:paraId="59F55DE1"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2</w:t>
            </w:r>
            <w:r w:rsidRPr="00443E13">
              <w:rPr>
                <w:rFonts w:ascii="Calibri" w:eastAsia="Times New Roman" w:hAnsi="Calibri" w:cs="Calibri"/>
                <w:b/>
                <w:bCs/>
                <w:color w:val="000000"/>
                <w:vertAlign w:val="superscript"/>
              </w:rPr>
              <w:t>nd</w:t>
            </w:r>
            <w:r w:rsidRPr="00443E13">
              <w:rPr>
                <w:rFonts w:ascii="Calibri" w:eastAsia="Times New Roman" w:hAnsi="Calibri" w:cs="Calibri"/>
                <w:b/>
                <w:bCs/>
                <w:color w:val="000000"/>
              </w:rPr>
              <w:t xml:space="preserve"> Event Price</w:t>
            </w:r>
          </w:p>
        </w:tc>
      </w:tr>
      <w:tr w:rsidR="007E67D0" w:rsidRPr="00443E13" w14:paraId="3B3F8B6A"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0FEB258B"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Emotional Performance (Pre-Preliminary – Senior) </w:t>
            </w:r>
          </w:p>
        </w:tc>
        <w:tc>
          <w:tcPr>
            <w:tcW w:w="1189" w:type="dxa"/>
            <w:tcBorders>
              <w:top w:val="nil"/>
              <w:left w:val="nil"/>
              <w:bottom w:val="single" w:sz="4" w:space="0" w:color="auto"/>
              <w:right w:val="single" w:sz="4" w:space="0" w:color="auto"/>
            </w:tcBorders>
            <w:shd w:val="clear" w:color="000000" w:fill="FFFFFF"/>
            <w:noWrap/>
            <w:vAlign w:val="center"/>
            <w:hideMark/>
          </w:tcPr>
          <w:p w14:paraId="4B0BFD05" w14:textId="77777777" w:rsidR="007E67D0" w:rsidRPr="00443E13" w:rsidRDefault="007E67D0" w:rsidP="00445E63">
            <w:pPr>
              <w:spacing w:after="0" w:line="240" w:lineRule="auto"/>
              <w:jc w:val="center"/>
              <w:rPr>
                <w:rFonts w:ascii="Calibri" w:eastAsia="Times New Roman" w:hAnsi="Calibri" w:cs="Calibri"/>
                <w:color w:val="FF0000"/>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shd w:val="clear" w:color="000000" w:fill="FFFFFF"/>
          </w:tcPr>
          <w:p w14:paraId="25F67326" w14:textId="06575483"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3</w:t>
            </w:r>
            <w:r w:rsidRPr="00443E13">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7AAC3378"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210F98D8"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0FD42F10"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Choreographic Artistry (Juvenile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5A1E2C36"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shd w:val="clear" w:color="000000" w:fill="FFFFFF"/>
          </w:tcPr>
          <w:p w14:paraId="529304AF" w14:textId="646E16E9"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3</w:t>
            </w:r>
            <w:r w:rsidRPr="00443E13">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6D278B15"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36EDD451"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6E6765D1"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Lyrical Pop (Pre-Preliminary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0FB9EA7B"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shd w:val="clear" w:color="000000" w:fill="FFFFFF"/>
          </w:tcPr>
          <w:p w14:paraId="6A65255B" w14:textId="21C26CBB"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3</w:t>
            </w:r>
            <w:r w:rsidRPr="00443E13">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4557087F"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20DF9A8A"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5CF6FBA5"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Character Performance (Pre-Preliminary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0A20C914"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shd w:val="clear" w:color="000000" w:fill="FFFFFF"/>
          </w:tcPr>
          <w:p w14:paraId="26CEB977" w14:textId="2860D989"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3</w:t>
            </w:r>
            <w:r w:rsidRPr="00443E13">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63ADE2B8"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5F016B39"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3D3876FA"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Comedic Impressions (Pre-Preliminary - Senior)</w:t>
            </w:r>
          </w:p>
        </w:tc>
        <w:tc>
          <w:tcPr>
            <w:tcW w:w="1189" w:type="dxa"/>
            <w:tcBorders>
              <w:top w:val="nil"/>
              <w:left w:val="nil"/>
              <w:bottom w:val="single" w:sz="4" w:space="0" w:color="auto"/>
              <w:right w:val="single" w:sz="4" w:space="0" w:color="auto"/>
            </w:tcBorders>
            <w:shd w:val="clear" w:color="000000" w:fill="FFFFFF"/>
            <w:noWrap/>
            <w:vAlign w:val="center"/>
            <w:hideMark/>
          </w:tcPr>
          <w:p w14:paraId="3A391C4D"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shd w:val="clear" w:color="000000" w:fill="FFFFFF"/>
          </w:tcPr>
          <w:p w14:paraId="3BFF9AC0" w14:textId="045D2232"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3</w:t>
            </w:r>
            <w:r w:rsidRPr="00443E13">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shd w:val="clear" w:color="000000" w:fill="FFFFFF"/>
          </w:tcPr>
          <w:p w14:paraId="57E09D5A"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2A38C851"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547B4844"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Adaptive Individual Showcase</w:t>
            </w:r>
          </w:p>
        </w:tc>
        <w:tc>
          <w:tcPr>
            <w:tcW w:w="1189" w:type="dxa"/>
            <w:tcBorders>
              <w:top w:val="nil"/>
              <w:left w:val="nil"/>
              <w:bottom w:val="single" w:sz="4" w:space="0" w:color="auto"/>
              <w:right w:val="single" w:sz="4" w:space="0" w:color="auto"/>
            </w:tcBorders>
            <w:shd w:val="clear" w:color="auto" w:fill="auto"/>
            <w:noWrap/>
            <w:vAlign w:val="center"/>
            <w:hideMark/>
          </w:tcPr>
          <w:p w14:paraId="18903B63" w14:textId="77777777" w:rsidR="007E67D0" w:rsidRPr="00443E13" w:rsidRDefault="007E67D0" w:rsidP="00445E63">
            <w:pPr>
              <w:spacing w:after="0" w:line="240" w:lineRule="auto"/>
              <w:jc w:val="center"/>
              <w:rPr>
                <w:rFonts w:ascii="Calibri" w:eastAsia="Times New Roman" w:hAnsi="Calibri" w:cs="Calibri"/>
                <w:color w:val="000000" w:themeColor="text1"/>
                <w:highlight w:val="yellow"/>
              </w:rPr>
            </w:pPr>
            <w:r w:rsidRPr="00443E13">
              <w:rPr>
                <w:rFonts w:ascii="Calibri" w:eastAsia="Times New Roman" w:hAnsi="Calibri" w:cs="Calibri"/>
                <w:color w:val="000000" w:themeColor="text1"/>
              </w:rPr>
              <w:t>CJS</w:t>
            </w:r>
          </w:p>
        </w:tc>
        <w:tc>
          <w:tcPr>
            <w:tcW w:w="1940" w:type="dxa"/>
            <w:tcBorders>
              <w:top w:val="nil"/>
              <w:left w:val="nil"/>
              <w:bottom w:val="single" w:sz="4" w:space="0" w:color="auto"/>
              <w:right w:val="single" w:sz="4" w:space="0" w:color="auto"/>
            </w:tcBorders>
          </w:tcPr>
          <w:p w14:paraId="704300E8" w14:textId="43442061"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2</w:t>
            </w:r>
            <w:r w:rsidR="00377E7D">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5586AA1C"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75EB04E4"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F69A497"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b/>
                <w:bCs/>
                <w:color w:val="000000"/>
              </w:rPr>
              <w:t>COMPETE USA EVENTS</w:t>
            </w:r>
          </w:p>
        </w:tc>
        <w:tc>
          <w:tcPr>
            <w:tcW w:w="1189" w:type="dxa"/>
            <w:tcBorders>
              <w:top w:val="nil"/>
              <w:left w:val="nil"/>
              <w:bottom w:val="single" w:sz="4" w:space="0" w:color="auto"/>
              <w:right w:val="single" w:sz="4" w:space="0" w:color="auto"/>
            </w:tcBorders>
            <w:shd w:val="clear" w:color="auto" w:fill="D9D9D9" w:themeFill="background1" w:themeFillShade="D9"/>
            <w:noWrap/>
            <w:vAlign w:val="center"/>
          </w:tcPr>
          <w:p w14:paraId="72DC1489" w14:textId="77777777" w:rsidR="007E67D0" w:rsidRPr="00443E13" w:rsidRDefault="007E67D0" w:rsidP="00445E63">
            <w:pPr>
              <w:spacing w:after="0" w:line="240" w:lineRule="auto"/>
              <w:jc w:val="center"/>
              <w:rPr>
                <w:rFonts w:ascii="Calibri" w:eastAsia="Times New Roman" w:hAnsi="Calibri" w:cs="Calibri"/>
                <w:i/>
                <w:iCs/>
                <w:color w:val="000000" w:themeColor="text1"/>
              </w:rPr>
            </w:pPr>
            <w:r w:rsidRPr="00443E13">
              <w:rPr>
                <w:rFonts w:ascii="Calibri" w:eastAsia="Times New Roman" w:hAnsi="Calibri" w:cs="Calibri"/>
                <w:b/>
                <w:bCs/>
                <w:color w:val="000000" w:themeColor="text1"/>
              </w:rPr>
              <w:t>JUDGING</w:t>
            </w:r>
          </w:p>
        </w:tc>
        <w:tc>
          <w:tcPr>
            <w:tcW w:w="1940" w:type="dxa"/>
            <w:tcBorders>
              <w:top w:val="nil"/>
              <w:left w:val="nil"/>
              <w:bottom w:val="single" w:sz="4" w:space="0" w:color="auto"/>
              <w:right w:val="single" w:sz="4" w:space="0" w:color="auto"/>
            </w:tcBorders>
            <w:shd w:val="clear" w:color="auto" w:fill="D9D9D9" w:themeFill="background1" w:themeFillShade="D9"/>
          </w:tcPr>
          <w:p w14:paraId="000CCA41"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1</w:t>
            </w:r>
            <w:r w:rsidRPr="00443E13">
              <w:rPr>
                <w:rFonts w:ascii="Calibri" w:eastAsia="Times New Roman" w:hAnsi="Calibri" w:cs="Calibri"/>
                <w:b/>
                <w:bCs/>
                <w:color w:val="000000"/>
                <w:vertAlign w:val="superscript"/>
              </w:rPr>
              <w:t>st</w:t>
            </w:r>
            <w:r w:rsidRPr="00443E13">
              <w:rPr>
                <w:rFonts w:ascii="Calibri" w:eastAsia="Times New Roman" w:hAnsi="Calibri" w:cs="Calibri"/>
                <w:b/>
                <w:bCs/>
                <w:color w:val="000000"/>
              </w:rPr>
              <w:t xml:space="preserve"> Event Price</w:t>
            </w:r>
          </w:p>
        </w:tc>
        <w:tc>
          <w:tcPr>
            <w:tcW w:w="1620" w:type="dxa"/>
            <w:tcBorders>
              <w:top w:val="nil"/>
              <w:left w:val="nil"/>
              <w:bottom w:val="single" w:sz="4" w:space="0" w:color="auto"/>
              <w:right w:val="single" w:sz="4" w:space="0" w:color="auto"/>
            </w:tcBorders>
            <w:shd w:val="clear" w:color="auto" w:fill="D9D9D9" w:themeFill="background1" w:themeFillShade="D9"/>
          </w:tcPr>
          <w:p w14:paraId="05B7C41B" w14:textId="77777777" w:rsidR="007E67D0" w:rsidRPr="00443E13" w:rsidRDefault="007E67D0" w:rsidP="00445E63">
            <w:pPr>
              <w:spacing w:after="0" w:line="240" w:lineRule="auto"/>
              <w:jc w:val="center"/>
              <w:rPr>
                <w:rFonts w:ascii="Calibri" w:eastAsia="Times New Roman" w:hAnsi="Calibri" w:cs="Calibri"/>
                <w:b/>
                <w:bCs/>
                <w:color w:val="000000"/>
              </w:rPr>
            </w:pPr>
            <w:r w:rsidRPr="00443E13">
              <w:rPr>
                <w:rFonts w:ascii="Calibri" w:eastAsia="Times New Roman" w:hAnsi="Calibri" w:cs="Calibri"/>
                <w:b/>
                <w:bCs/>
                <w:color w:val="000000"/>
              </w:rPr>
              <w:t>2</w:t>
            </w:r>
            <w:r w:rsidRPr="00443E13">
              <w:rPr>
                <w:rFonts w:ascii="Calibri" w:eastAsia="Times New Roman" w:hAnsi="Calibri" w:cs="Calibri"/>
                <w:b/>
                <w:bCs/>
                <w:color w:val="000000"/>
                <w:vertAlign w:val="superscript"/>
              </w:rPr>
              <w:t>nd</w:t>
            </w:r>
            <w:r w:rsidRPr="00443E13">
              <w:rPr>
                <w:rFonts w:ascii="Calibri" w:eastAsia="Times New Roman" w:hAnsi="Calibri" w:cs="Calibri"/>
                <w:b/>
                <w:bCs/>
                <w:color w:val="000000"/>
              </w:rPr>
              <w:t xml:space="preserve"> Event Price</w:t>
            </w:r>
          </w:p>
        </w:tc>
      </w:tr>
      <w:tr w:rsidR="007E67D0" w:rsidRPr="00443E13" w14:paraId="4ACD15F4"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54279874"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Snowplow Sam-Basic 6 Program w/ Music </w:t>
            </w:r>
          </w:p>
        </w:tc>
        <w:tc>
          <w:tcPr>
            <w:tcW w:w="1189" w:type="dxa"/>
            <w:tcBorders>
              <w:top w:val="nil"/>
              <w:left w:val="nil"/>
              <w:bottom w:val="single" w:sz="4" w:space="0" w:color="auto"/>
              <w:right w:val="single" w:sz="4" w:space="0" w:color="auto"/>
            </w:tcBorders>
            <w:shd w:val="clear" w:color="auto" w:fill="auto"/>
            <w:noWrap/>
            <w:vAlign w:val="center"/>
            <w:hideMark/>
          </w:tcPr>
          <w:p w14:paraId="0E108B10"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2BB38E06" w14:textId="79A2F61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F963C5"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1</w:t>
            </w:r>
            <w:r w:rsidR="008424A4">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225C5246"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8B315A" w:rsidRPr="00443E13" w14:paraId="3E5F1CB7"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tcPr>
          <w:p w14:paraId="01A8AFB0" w14:textId="6FD1B90E" w:rsidR="008B315A" w:rsidRPr="00443E13" w:rsidRDefault="00E4000B" w:rsidP="00445E63">
            <w:pPr>
              <w:spacing w:after="0" w:line="240" w:lineRule="auto"/>
              <w:rPr>
                <w:rFonts w:ascii="Calibri" w:eastAsia="Times New Roman" w:hAnsi="Calibri" w:cs="Calibri"/>
              </w:rPr>
            </w:pPr>
            <w:r>
              <w:rPr>
                <w:rFonts w:ascii="Calibri" w:eastAsia="Times New Roman" w:hAnsi="Calibri" w:cs="Calibri"/>
              </w:rPr>
              <w:t>Snowplow Sam</w:t>
            </w:r>
            <w:r w:rsidR="003B4DEF">
              <w:rPr>
                <w:rFonts w:ascii="Calibri" w:eastAsia="Times New Roman" w:hAnsi="Calibri" w:cs="Calibri"/>
              </w:rPr>
              <w:t xml:space="preserve"> Showcase events (</w:t>
            </w:r>
            <w:r w:rsidR="005146FD">
              <w:rPr>
                <w:rFonts w:ascii="Calibri" w:eastAsia="Times New Roman" w:hAnsi="Calibri" w:cs="Calibri"/>
              </w:rPr>
              <w:t>Lyrical Pop and Character Performance)</w:t>
            </w:r>
            <w:r>
              <w:rPr>
                <w:rFonts w:ascii="Calibri" w:eastAsia="Times New Roman" w:hAnsi="Calibri" w:cs="Calibri"/>
              </w:rPr>
              <w:t xml:space="preserve"> </w:t>
            </w:r>
          </w:p>
        </w:tc>
        <w:tc>
          <w:tcPr>
            <w:tcW w:w="1189" w:type="dxa"/>
            <w:tcBorders>
              <w:top w:val="nil"/>
              <w:left w:val="nil"/>
              <w:bottom w:val="single" w:sz="4" w:space="0" w:color="auto"/>
              <w:right w:val="single" w:sz="4" w:space="0" w:color="auto"/>
            </w:tcBorders>
            <w:shd w:val="clear" w:color="auto" w:fill="auto"/>
            <w:noWrap/>
            <w:vAlign w:val="center"/>
          </w:tcPr>
          <w:p w14:paraId="3F689C60" w14:textId="57F622B2" w:rsidR="008B315A" w:rsidRPr="00443E13" w:rsidRDefault="005146FD"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2B43D383" w14:textId="31FC3E66" w:rsidR="008B315A" w:rsidRPr="00443E13" w:rsidRDefault="004B4A41"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$11</w:t>
            </w:r>
            <w:r w:rsidR="008424A4">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64161637" w14:textId="579F7138" w:rsidR="008B315A" w:rsidRPr="00443E13" w:rsidRDefault="004B4A41"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$75</w:t>
            </w:r>
          </w:p>
        </w:tc>
      </w:tr>
      <w:tr w:rsidR="00E36C0D" w:rsidRPr="00443E13" w14:paraId="39BB63BB"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tcPr>
          <w:p w14:paraId="33BD6977" w14:textId="3823C125" w:rsidR="00E36C0D" w:rsidRDefault="00E36C0D" w:rsidP="00445E63">
            <w:pPr>
              <w:spacing w:after="0" w:line="240" w:lineRule="auto"/>
              <w:rPr>
                <w:rFonts w:ascii="Calibri" w:eastAsia="Times New Roman" w:hAnsi="Calibri" w:cs="Calibri"/>
              </w:rPr>
            </w:pPr>
            <w:r>
              <w:rPr>
                <w:rFonts w:ascii="Calibri" w:eastAsia="Times New Roman" w:hAnsi="Calibri" w:cs="Calibri"/>
              </w:rPr>
              <w:t>Basic 1-6, Aspire 1-4 Showcase</w:t>
            </w:r>
            <w:r w:rsidR="00BB0FFF">
              <w:rPr>
                <w:rFonts w:ascii="Calibri" w:eastAsia="Times New Roman" w:hAnsi="Calibri" w:cs="Calibri"/>
              </w:rPr>
              <w:t xml:space="preserve"> events (Emotional Performance, Character Performance, </w:t>
            </w:r>
            <w:r w:rsidR="005F3F84">
              <w:rPr>
                <w:rFonts w:ascii="Calibri" w:eastAsia="Times New Roman" w:hAnsi="Calibri" w:cs="Calibri"/>
              </w:rPr>
              <w:t>Lyrical Pop)</w:t>
            </w:r>
          </w:p>
        </w:tc>
        <w:tc>
          <w:tcPr>
            <w:tcW w:w="1189" w:type="dxa"/>
            <w:tcBorders>
              <w:top w:val="nil"/>
              <w:left w:val="nil"/>
              <w:bottom w:val="single" w:sz="4" w:space="0" w:color="auto"/>
              <w:right w:val="single" w:sz="4" w:space="0" w:color="auto"/>
            </w:tcBorders>
            <w:shd w:val="clear" w:color="auto" w:fill="auto"/>
            <w:noWrap/>
            <w:vAlign w:val="center"/>
          </w:tcPr>
          <w:p w14:paraId="0483BDD2" w14:textId="6660D6A5" w:rsidR="00E36C0D" w:rsidRDefault="005F3F84"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4D15CE9F" w14:textId="5CFE2296" w:rsidR="00E36C0D" w:rsidRDefault="005F3F84"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$11</w:t>
            </w:r>
            <w:r w:rsidR="008424A4">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58A47F7A" w14:textId="221A8604" w:rsidR="00E36C0D" w:rsidRDefault="005F3F84" w:rsidP="00445E6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$75</w:t>
            </w:r>
          </w:p>
        </w:tc>
      </w:tr>
      <w:tr w:rsidR="007E67D0" w:rsidRPr="00443E13" w14:paraId="2F46F703"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tcPr>
          <w:p w14:paraId="38D01944"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Aspire 1-4 Program w/ Music</w:t>
            </w:r>
          </w:p>
        </w:tc>
        <w:tc>
          <w:tcPr>
            <w:tcW w:w="1189" w:type="dxa"/>
            <w:tcBorders>
              <w:top w:val="nil"/>
              <w:left w:val="nil"/>
              <w:bottom w:val="single" w:sz="4" w:space="0" w:color="auto"/>
              <w:right w:val="single" w:sz="4" w:space="0" w:color="auto"/>
            </w:tcBorders>
            <w:shd w:val="clear" w:color="auto" w:fill="auto"/>
            <w:noWrap/>
            <w:vAlign w:val="center"/>
          </w:tcPr>
          <w:p w14:paraId="22662790"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44087B55" w14:textId="36B07D0D"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F963C5"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1</w:t>
            </w:r>
            <w:r w:rsidR="008424A4">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14703251"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r w:rsidR="007E67D0" w:rsidRPr="00443E13" w14:paraId="3608EF36" w14:textId="77777777" w:rsidTr="00445E63">
        <w:trPr>
          <w:trHeight w:val="330"/>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14:paraId="507F00A9" w14:textId="77777777" w:rsidR="007E67D0" w:rsidRPr="00443E13" w:rsidRDefault="007E67D0" w:rsidP="00445E63">
            <w:pPr>
              <w:spacing w:after="0" w:line="240" w:lineRule="auto"/>
              <w:rPr>
                <w:rFonts w:ascii="Calibri" w:eastAsia="Times New Roman" w:hAnsi="Calibri" w:cs="Calibri"/>
              </w:rPr>
            </w:pPr>
            <w:r w:rsidRPr="00443E13">
              <w:rPr>
                <w:rFonts w:ascii="Calibri" w:eastAsia="Times New Roman" w:hAnsi="Calibri" w:cs="Calibri"/>
              </w:rPr>
              <w:t xml:space="preserve">Excel Free Skate (Pre-Preliminary - Preliminary) </w:t>
            </w:r>
          </w:p>
        </w:tc>
        <w:tc>
          <w:tcPr>
            <w:tcW w:w="1189" w:type="dxa"/>
            <w:tcBorders>
              <w:top w:val="nil"/>
              <w:left w:val="nil"/>
              <w:bottom w:val="single" w:sz="4" w:space="0" w:color="auto"/>
              <w:right w:val="single" w:sz="4" w:space="0" w:color="auto"/>
            </w:tcBorders>
            <w:shd w:val="clear" w:color="auto" w:fill="auto"/>
            <w:noWrap/>
            <w:vAlign w:val="center"/>
            <w:hideMark/>
          </w:tcPr>
          <w:p w14:paraId="334933AE" w14:textId="77777777" w:rsidR="007E67D0" w:rsidRPr="00443E13" w:rsidRDefault="007E67D0" w:rsidP="00445E63">
            <w:pPr>
              <w:spacing w:after="0" w:line="240" w:lineRule="auto"/>
              <w:jc w:val="center"/>
              <w:rPr>
                <w:rFonts w:ascii="Calibri" w:eastAsia="Times New Roman" w:hAnsi="Calibri" w:cs="Calibri"/>
                <w:color w:val="000000" w:themeColor="text1"/>
                <w:highlight w:val="yellow"/>
              </w:rPr>
            </w:pPr>
            <w:r w:rsidRPr="00443E13">
              <w:rPr>
                <w:rFonts w:ascii="Calibri" w:eastAsia="Times New Roman" w:hAnsi="Calibri" w:cs="Calibri"/>
                <w:color w:val="000000" w:themeColor="text1"/>
              </w:rPr>
              <w:t>6.0</w:t>
            </w:r>
          </w:p>
        </w:tc>
        <w:tc>
          <w:tcPr>
            <w:tcW w:w="1940" w:type="dxa"/>
            <w:tcBorders>
              <w:top w:val="nil"/>
              <w:left w:val="nil"/>
              <w:bottom w:val="single" w:sz="4" w:space="0" w:color="auto"/>
              <w:right w:val="single" w:sz="4" w:space="0" w:color="auto"/>
            </w:tcBorders>
          </w:tcPr>
          <w:p w14:paraId="1A505D59" w14:textId="20413706"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w:t>
            </w:r>
            <w:r w:rsidR="00F963C5" w:rsidRPr="00443E13">
              <w:rPr>
                <w:rFonts w:ascii="Calibri" w:eastAsia="Times New Roman" w:hAnsi="Calibri" w:cs="Calibri"/>
                <w:color w:val="000000" w:themeColor="text1"/>
              </w:rPr>
              <w:t>1</w:t>
            </w:r>
            <w:r w:rsidR="001F137D" w:rsidRPr="00443E13">
              <w:rPr>
                <w:rFonts w:ascii="Calibri" w:eastAsia="Times New Roman" w:hAnsi="Calibri" w:cs="Calibri"/>
                <w:color w:val="000000" w:themeColor="text1"/>
              </w:rPr>
              <w:t>1</w:t>
            </w:r>
            <w:r w:rsidR="008424A4">
              <w:rPr>
                <w:rFonts w:ascii="Calibri" w:eastAsia="Times New Roman" w:hAnsi="Calibri" w:cs="Calibri"/>
                <w:color w:val="000000" w:themeColor="text1"/>
              </w:rPr>
              <w:t>5</w:t>
            </w:r>
          </w:p>
        </w:tc>
        <w:tc>
          <w:tcPr>
            <w:tcW w:w="1620" w:type="dxa"/>
            <w:tcBorders>
              <w:top w:val="nil"/>
              <w:left w:val="nil"/>
              <w:bottom w:val="single" w:sz="4" w:space="0" w:color="auto"/>
              <w:right w:val="single" w:sz="4" w:space="0" w:color="auto"/>
            </w:tcBorders>
          </w:tcPr>
          <w:p w14:paraId="1819EF95" w14:textId="77777777" w:rsidR="007E67D0" w:rsidRPr="00443E13" w:rsidRDefault="007E67D0" w:rsidP="00445E63">
            <w:pPr>
              <w:spacing w:after="0" w:line="240" w:lineRule="auto"/>
              <w:jc w:val="center"/>
              <w:rPr>
                <w:rFonts w:ascii="Calibri" w:eastAsia="Times New Roman" w:hAnsi="Calibri" w:cs="Calibri"/>
                <w:color w:val="000000" w:themeColor="text1"/>
              </w:rPr>
            </w:pPr>
            <w:r w:rsidRPr="00443E13">
              <w:rPr>
                <w:rFonts w:ascii="Calibri" w:eastAsia="Times New Roman" w:hAnsi="Calibri" w:cs="Calibri"/>
                <w:color w:val="000000" w:themeColor="text1"/>
              </w:rPr>
              <w:t>$75</w:t>
            </w:r>
          </w:p>
        </w:tc>
      </w:tr>
    </w:tbl>
    <w:p w14:paraId="38E83A89" w14:textId="77777777" w:rsidR="00854EE0" w:rsidRPr="00443E13" w:rsidRDefault="00854EE0" w:rsidP="00AA673C">
      <w:pPr>
        <w:pStyle w:val="BodyText"/>
        <w:widowControl w:val="0"/>
        <w:spacing w:after="0"/>
        <w:ind w:right="250"/>
        <w:jc w:val="both"/>
        <w:rPr>
          <w:rFonts w:ascii="Calibri" w:hAnsi="Calibri" w:cs="Calibri"/>
          <w:b/>
          <w:sz w:val="10"/>
          <w:szCs w:val="10"/>
          <w:u w:val="single"/>
        </w:rPr>
      </w:pPr>
    </w:p>
    <w:p w14:paraId="3F280176" w14:textId="77777777" w:rsidR="005F3F84" w:rsidRDefault="005F3F84" w:rsidP="00FA4519">
      <w:pPr>
        <w:pStyle w:val="BodyText"/>
        <w:widowControl w:val="0"/>
        <w:spacing w:after="0"/>
        <w:ind w:right="250"/>
        <w:rPr>
          <w:rFonts w:ascii="Calibri" w:hAnsi="Calibri" w:cs="Calibri"/>
          <w:b/>
          <w:bCs/>
          <w:sz w:val="24"/>
          <w:szCs w:val="24"/>
          <w:u w:val="single"/>
        </w:rPr>
      </w:pPr>
    </w:p>
    <w:p w14:paraId="587BC61E" w14:textId="77777777" w:rsidR="005F3F84" w:rsidRDefault="005F3F84" w:rsidP="00FA4519">
      <w:pPr>
        <w:pStyle w:val="BodyText"/>
        <w:widowControl w:val="0"/>
        <w:spacing w:after="0"/>
        <w:ind w:right="250"/>
        <w:rPr>
          <w:rFonts w:ascii="Calibri" w:hAnsi="Calibri" w:cs="Calibri"/>
          <w:b/>
          <w:bCs/>
          <w:sz w:val="24"/>
          <w:szCs w:val="24"/>
          <w:u w:val="single"/>
        </w:rPr>
      </w:pPr>
    </w:p>
    <w:p w14:paraId="1B9167EA" w14:textId="77777777" w:rsidR="005F3F84" w:rsidRDefault="005F3F84" w:rsidP="00FA4519">
      <w:pPr>
        <w:pStyle w:val="BodyText"/>
        <w:widowControl w:val="0"/>
        <w:spacing w:after="0"/>
        <w:ind w:right="250"/>
        <w:rPr>
          <w:rFonts w:ascii="Calibri" w:hAnsi="Calibri" w:cs="Calibri"/>
          <w:b/>
          <w:bCs/>
          <w:sz w:val="24"/>
          <w:szCs w:val="24"/>
          <w:u w:val="single"/>
        </w:rPr>
      </w:pPr>
    </w:p>
    <w:p w14:paraId="6E1C07CC" w14:textId="77777777" w:rsidR="005F3F84" w:rsidRDefault="005F3F84" w:rsidP="00FA4519">
      <w:pPr>
        <w:pStyle w:val="BodyText"/>
        <w:widowControl w:val="0"/>
        <w:spacing w:after="0"/>
        <w:ind w:right="250"/>
        <w:rPr>
          <w:rFonts w:ascii="Calibri" w:hAnsi="Calibri" w:cs="Calibri"/>
          <w:b/>
          <w:bCs/>
          <w:sz w:val="24"/>
          <w:szCs w:val="24"/>
          <w:u w:val="single"/>
        </w:rPr>
      </w:pPr>
    </w:p>
    <w:p w14:paraId="168714A7" w14:textId="344C4C68" w:rsidR="00FA4519" w:rsidRPr="00443E13" w:rsidRDefault="00FA4519" w:rsidP="00FA4519">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lastRenderedPageBreak/>
        <w:t>OUR COMMUNITY:</w:t>
      </w:r>
    </w:p>
    <w:p w14:paraId="57300CAE" w14:textId="77777777" w:rsidR="00FA4519" w:rsidRPr="00443E13" w:rsidRDefault="00FA4519" w:rsidP="00FA4519">
      <w:pPr>
        <w:pStyle w:val="BodyText"/>
        <w:widowControl w:val="0"/>
        <w:spacing w:after="0"/>
        <w:ind w:right="250"/>
        <w:rPr>
          <w:rFonts w:ascii="Calibri" w:hAnsi="Calibri" w:cs="Calibri"/>
          <w:sz w:val="22"/>
          <w:szCs w:val="22"/>
        </w:rPr>
      </w:pPr>
      <w:r w:rsidRPr="00443E13">
        <w:rPr>
          <w:rFonts w:ascii="Calibri" w:hAnsi="Calibri" w:cs="Calibri"/>
          <w:sz w:val="22"/>
          <w:szCs w:val="22"/>
        </w:rPr>
        <w:t>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1C5225F6" w14:textId="77777777" w:rsidR="00FA4519" w:rsidRPr="00443E13" w:rsidRDefault="00FA4519" w:rsidP="00AA673C">
      <w:pPr>
        <w:pStyle w:val="BodyText"/>
        <w:widowControl w:val="0"/>
        <w:spacing w:after="0"/>
        <w:ind w:right="250"/>
        <w:jc w:val="both"/>
        <w:rPr>
          <w:rFonts w:ascii="Calibri" w:hAnsi="Calibri" w:cs="Calibri"/>
          <w:b/>
          <w:u w:val="single"/>
        </w:rPr>
      </w:pPr>
    </w:p>
    <w:p w14:paraId="3C61899F" w14:textId="77777777" w:rsidR="005818EB" w:rsidRPr="00443E13" w:rsidRDefault="005818EB" w:rsidP="005818EB">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t xml:space="preserve">NON-DISCRIMINATION: </w:t>
      </w:r>
    </w:p>
    <w:p w14:paraId="04E97800" w14:textId="77777777" w:rsidR="005818EB" w:rsidRPr="00443E13" w:rsidRDefault="005818EB" w:rsidP="005818EB">
      <w:pPr>
        <w:pStyle w:val="NormalWeb"/>
        <w:spacing w:before="0" w:beforeAutospacing="0" w:after="0" w:afterAutospacing="0"/>
        <w:rPr>
          <w:rFonts w:ascii="Calibri" w:hAnsi="Calibri" w:cs="Calibri"/>
          <w:sz w:val="22"/>
          <w:szCs w:val="22"/>
        </w:rPr>
      </w:pPr>
      <w:r w:rsidRPr="00443E13">
        <w:rPr>
          <w:rFonts w:ascii="Calibri" w:hAnsi="Calibri" w:cs="Calibri"/>
          <w:sz w:val="22"/>
          <w:szCs w:val="22"/>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membership and the organization. Please refer to the </w:t>
      </w:r>
      <w:hyperlink r:id="rId21" w:history="1">
        <w:r w:rsidRPr="00443E13">
          <w:rPr>
            <w:rStyle w:val="Hyperlink"/>
            <w:rFonts w:ascii="Calibri" w:hAnsi="Calibri" w:cs="Calibri"/>
            <w:sz w:val="22"/>
            <w:szCs w:val="22"/>
          </w:rPr>
          <w:t>SkateSafe® Program Handbook</w:t>
        </w:r>
      </w:hyperlink>
      <w:r w:rsidRPr="00443E13">
        <w:rPr>
          <w:rStyle w:val="apple-converted-space"/>
          <w:rFonts w:ascii="Calibri" w:eastAsiaTheme="majorEastAsia" w:hAnsi="Calibri" w:cs="Calibri"/>
          <w:sz w:val="22"/>
          <w:szCs w:val="22"/>
        </w:rPr>
        <w:t> </w:t>
      </w:r>
      <w:r w:rsidRPr="00443E13">
        <w:rPr>
          <w:rFonts w:ascii="Calibri" w:hAnsi="Calibri" w:cs="Calibri"/>
          <w:sz w:val="22"/>
          <w:szCs w:val="22"/>
        </w:rPr>
        <w:t>for further definition of harassment, discrimination and abuse.</w:t>
      </w:r>
    </w:p>
    <w:p w14:paraId="0BAD464F" w14:textId="77777777" w:rsidR="005818EB" w:rsidRPr="00443E13" w:rsidRDefault="005818EB" w:rsidP="005818EB">
      <w:pPr>
        <w:pStyle w:val="NormalWeb"/>
        <w:spacing w:before="0" w:beforeAutospacing="0" w:after="0" w:afterAutospacing="0"/>
        <w:ind w:firstLine="720"/>
        <w:rPr>
          <w:rFonts w:ascii="Calibri" w:hAnsi="Calibri" w:cs="Calibri"/>
        </w:rPr>
      </w:pPr>
      <w:r w:rsidRPr="00443E13">
        <w:rPr>
          <w:rFonts w:ascii="Calibri" w:hAnsi="Calibri" w:cs="Calibri"/>
        </w:rPr>
        <w:t> </w:t>
      </w:r>
    </w:p>
    <w:p w14:paraId="116F01EB" w14:textId="77777777" w:rsidR="005818EB" w:rsidRPr="00443E13" w:rsidRDefault="005818EB" w:rsidP="005818EB">
      <w:pPr>
        <w:pStyle w:val="NormalWeb"/>
        <w:spacing w:before="0" w:beforeAutospacing="0" w:after="0" w:afterAutospacing="0"/>
        <w:rPr>
          <w:rFonts w:ascii="Calibri" w:hAnsi="Calibri" w:cs="Calibri"/>
          <w:sz w:val="22"/>
          <w:szCs w:val="22"/>
        </w:rPr>
      </w:pPr>
      <w:r w:rsidRPr="00443E13">
        <w:rPr>
          <w:rFonts w:ascii="Calibri" w:hAnsi="Calibri" w:cs="Calibri"/>
          <w:sz w:val="22"/>
          <w:szCs w:val="22"/>
        </w:rPr>
        <w:t>By attending this event, all participants are willingly committing to upholding U.S. Figure Skating’s Code of Ethics (</w:t>
      </w:r>
      <w:r w:rsidRPr="00443E13">
        <w:rPr>
          <w:rFonts w:ascii="Calibri" w:hAnsi="Calibri" w:cs="Calibri"/>
          <w:i/>
          <w:iCs/>
          <w:sz w:val="22"/>
          <w:szCs w:val="22"/>
        </w:rPr>
        <w:t>GR 1.01</w:t>
      </w:r>
      <w:r w:rsidRPr="00443E13">
        <w:rPr>
          <w:rFonts w:ascii="Calibri" w:hAnsi="Calibri" w:cs="Calibri"/>
          <w:sz w:val="22"/>
          <w:szCs w:val="22"/>
        </w:rPr>
        <w:t>) and Code of Conduct (</w:t>
      </w:r>
      <w:r w:rsidRPr="00443E13">
        <w:rPr>
          <w:rFonts w:ascii="Calibri" w:hAnsi="Calibri" w:cs="Calibri"/>
          <w:i/>
          <w:iCs/>
          <w:sz w:val="22"/>
          <w:szCs w:val="22"/>
        </w:rPr>
        <w:t>GR 1.02</w:t>
      </w:r>
      <w:r w:rsidRPr="00443E13">
        <w:rPr>
          <w:rFonts w:ascii="Calibri" w:hAnsi="Calibri" w:cs="Calibri"/>
          <w:sz w:val="22"/>
          <w:szCs w:val="22"/>
        </w:rPr>
        <w:t>), as detailed within the</w:t>
      </w:r>
      <w:r w:rsidRPr="00443E13">
        <w:rPr>
          <w:rStyle w:val="apple-converted-space"/>
          <w:rFonts w:ascii="Calibri" w:eastAsiaTheme="majorEastAsia" w:hAnsi="Calibri" w:cs="Calibri"/>
          <w:sz w:val="22"/>
          <w:szCs w:val="22"/>
        </w:rPr>
        <w:t> </w:t>
      </w:r>
      <w:hyperlink r:id="rId22" w:history="1">
        <w:r w:rsidRPr="00443E13">
          <w:rPr>
            <w:rStyle w:val="Hyperlink"/>
            <w:rFonts w:ascii="Calibri" w:hAnsi="Calibri" w:cs="Calibri"/>
            <w:sz w:val="22"/>
            <w:szCs w:val="22"/>
          </w:rPr>
          <w:t>U.S. Figure Skating Rulebook</w:t>
        </w:r>
      </w:hyperlink>
      <w:r w:rsidRPr="00443E13">
        <w:rPr>
          <w:rFonts w:ascii="Calibri" w:hAnsi="Calibri" w:cs="Calibri"/>
          <w:sz w:val="22"/>
          <w:szCs w:val="22"/>
        </w:rPr>
        <w:t>.</w:t>
      </w:r>
    </w:p>
    <w:p w14:paraId="6AA95734" w14:textId="77777777" w:rsidR="005818EB" w:rsidRPr="00443E13" w:rsidRDefault="005818EB" w:rsidP="005818EB">
      <w:pPr>
        <w:pStyle w:val="NormalWeb"/>
        <w:spacing w:before="0" w:beforeAutospacing="0" w:after="0" w:afterAutospacing="0"/>
        <w:ind w:firstLine="720"/>
        <w:rPr>
          <w:rFonts w:ascii="Calibri" w:hAnsi="Calibri" w:cs="Calibri"/>
          <w:sz w:val="22"/>
          <w:szCs w:val="22"/>
        </w:rPr>
      </w:pPr>
      <w:r w:rsidRPr="00443E13">
        <w:rPr>
          <w:rFonts w:ascii="Calibri" w:hAnsi="Calibri" w:cs="Calibri"/>
          <w:sz w:val="22"/>
          <w:szCs w:val="22"/>
        </w:rPr>
        <w:t> </w:t>
      </w:r>
    </w:p>
    <w:p w14:paraId="7D8366FD" w14:textId="77777777" w:rsidR="005818EB" w:rsidRPr="00443E13" w:rsidRDefault="005818EB" w:rsidP="005818EB">
      <w:pPr>
        <w:pStyle w:val="NormalWeb"/>
        <w:spacing w:before="0" w:beforeAutospacing="0" w:after="0" w:afterAutospacing="0"/>
        <w:rPr>
          <w:rFonts w:ascii="Calibri" w:hAnsi="Calibri" w:cs="Calibri"/>
          <w:sz w:val="22"/>
          <w:szCs w:val="22"/>
        </w:rPr>
      </w:pPr>
      <w:r w:rsidRPr="00443E13">
        <w:rPr>
          <w:rFonts w:ascii="Calibri" w:hAnsi="Calibri" w:cs="Calibri"/>
          <w:sz w:val="22"/>
          <w:szCs w:val="22"/>
        </w:rPr>
        <w:t>To report a concern of discrimination or harassment to U.S. Figure Skating, please visit</w:t>
      </w:r>
      <w:r w:rsidRPr="00443E13">
        <w:rPr>
          <w:rStyle w:val="apple-converted-space"/>
          <w:rFonts w:ascii="Calibri" w:eastAsiaTheme="majorEastAsia" w:hAnsi="Calibri" w:cs="Calibri"/>
          <w:sz w:val="22"/>
          <w:szCs w:val="22"/>
        </w:rPr>
        <w:t> </w:t>
      </w:r>
      <w:hyperlink r:id="rId23" w:history="1">
        <w:r w:rsidRPr="00443E13">
          <w:rPr>
            <w:rStyle w:val="Hyperlink"/>
            <w:rFonts w:ascii="Calibri" w:hAnsi="Calibri" w:cs="Calibri"/>
            <w:sz w:val="22"/>
            <w:szCs w:val="22"/>
          </w:rPr>
          <w:t>www.USFigureSkating.org/SkateSafe</w:t>
        </w:r>
      </w:hyperlink>
      <w:r w:rsidRPr="00443E13">
        <w:rPr>
          <w:rStyle w:val="apple-converted-space"/>
          <w:rFonts w:ascii="Calibri" w:eastAsiaTheme="majorEastAsia" w:hAnsi="Calibri" w:cs="Calibri"/>
          <w:sz w:val="22"/>
          <w:szCs w:val="22"/>
        </w:rPr>
        <w:t> </w:t>
      </w:r>
      <w:r w:rsidRPr="00443E13">
        <w:rPr>
          <w:rFonts w:ascii="Calibri" w:hAnsi="Calibri" w:cs="Calibri"/>
          <w:sz w:val="22"/>
          <w:szCs w:val="22"/>
        </w:rPr>
        <w:t>or email</w:t>
      </w:r>
      <w:r w:rsidRPr="00443E13">
        <w:rPr>
          <w:rStyle w:val="apple-converted-space"/>
          <w:rFonts w:ascii="Calibri" w:eastAsiaTheme="majorEastAsia" w:hAnsi="Calibri" w:cs="Calibri"/>
          <w:sz w:val="22"/>
          <w:szCs w:val="22"/>
        </w:rPr>
        <w:t> </w:t>
      </w:r>
      <w:hyperlink r:id="rId24" w:history="1">
        <w:r w:rsidRPr="00443E13">
          <w:rPr>
            <w:rStyle w:val="Hyperlink"/>
            <w:rFonts w:ascii="Calibri" w:hAnsi="Calibri" w:cs="Calibri"/>
            <w:sz w:val="22"/>
            <w:szCs w:val="22"/>
          </w:rPr>
          <w:t>SkateSafe@USFigureSkating.org</w:t>
        </w:r>
      </w:hyperlink>
      <w:r w:rsidRPr="00443E13">
        <w:rPr>
          <w:rFonts w:ascii="Calibri" w:hAnsi="Calibri" w:cs="Calibri"/>
          <w:sz w:val="22"/>
          <w:szCs w:val="22"/>
        </w:rPr>
        <w:t>.</w:t>
      </w:r>
    </w:p>
    <w:p w14:paraId="34196EAD" w14:textId="77777777" w:rsidR="005818EB" w:rsidRPr="00443E13" w:rsidRDefault="005818EB" w:rsidP="00AA673C">
      <w:pPr>
        <w:pStyle w:val="BodyText"/>
        <w:widowControl w:val="0"/>
        <w:spacing w:after="0"/>
        <w:ind w:right="250"/>
        <w:jc w:val="both"/>
        <w:rPr>
          <w:rFonts w:ascii="Calibri" w:hAnsi="Calibri" w:cs="Calibri"/>
          <w:b/>
          <w:u w:val="single"/>
        </w:rPr>
      </w:pPr>
    </w:p>
    <w:p w14:paraId="7674D04F" w14:textId="77777777" w:rsidR="00EE234A" w:rsidRPr="00443E13" w:rsidRDefault="00EE234A" w:rsidP="00EE234A">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t>COMPLIANCE:</w:t>
      </w:r>
    </w:p>
    <w:p w14:paraId="7A685990" w14:textId="77777777" w:rsidR="00EE234A" w:rsidRPr="00443E13" w:rsidRDefault="00EE234A" w:rsidP="00EE234A">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U.S. Figure Skating and All Year FSC strive to provide a safe environment for its members that is free of misconduct and harassment. For full details about participant compliance requirements, refer to the U.S. Figure Skating SkateSafe® webpage: </w:t>
      </w:r>
      <w:hyperlink r:id="rId25" w:anchor="compliance" w:history="1">
        <w:r w:rsidRPr="00443E13">
          <w:rPr>
            <w:rStyle w:val="Hyperlink"/>
            <w:rFonts w:ascii="Calibri" w:hAnsi="Calibri" w:cs="Calibri"/>
            <w:sz w:val="22"/>
            <w:szCs w:val="22"/>
          </w:rPr>
          <w:t>https://www.usfigureskating.org/skatesafe#compliance</w:t>
        </w:r>
      </w:hyperlink>
      <w:r w:rsidRPr="00443E13">
        <w:rPr>
          <w:rFonts w:ascii="Calibri" w:hAnsi="Calibri" w:cs="Calibri"/>
          <w:sz w:val="22"/>
          <w:szCs w:val="22"/>
        </w:rPr>
        <w:t xml:space="preserve">. </w:t>
      </w:r>
    </w:p>
    <w:p w14:paraId="1040D4B0" w14:textId="77777777" w:rsidR="00EE234A" w:rsidRPr="00443E13" w:rsidRDefault="00EE234A" w:rsidP="00EE234A">
      <w:pPr>
        <w:pStyle w:val="BodyText"/>
        <w:widowControl w:val="0"/>
        <w:spacing w:after="0"/>
        <w:ind w:right="250"/>
        <w:rPr>
          <w:rFonts w:ascii="Calibri" w:hAnsi="Calibri" w:cs="Calibri"/>
          <w:sz w:val="22"/>
          <w:szCs w:val="22"/>
        </w:rPr>
      </w:pPr>
    </w:p>
    <w:p w14:paraId="222C22A8" w14:textId="24ACB421" w:rsidR="00EE234A" w:rsidRPr="00443E13" w:rsidRDefault="00EE234A" w:rsidP="00EE234A">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t>COACHES</w:t>
      </w:r>
      <w:r w:rsidR="00443E13">
        <w:rPr>
          <w:rFonts w:ascii="Calibri" w:hAnsi="Calibri" w:cs="Calibri"/>
          <w:b/>
          <w:bCs/>
          <w:sz w:val="24"/>
          <w:szCs w:val="24"/>
          <w:u w:val="single"/>
        </w:rPr>
        <w:t>:</w:t>
      </w:r>
    </w:p>
    <w:p w14:paraId="123A3BC9" w14:textId="77777777" w:rsidR="00EE234A" w:rsidRPr="00443E13" w:rsidRDefault="00EE234A" w:rsidP="00EE234A">
      <w:pPr>
        <w:jc w:val="both"/>
        <w:rPr>
          <w:rFonts w:ascii="Calibri" w:eastAsia="Calibri" w:hAnsi="Calibri" w:cs="Calibri"/>
        </w:rPr>
      </w:pPr>
      <w:r w:rsidRPr="00443E13">
        <w:rPr>
          <w:rFonts w:ascii="Calibri" w:eastAsia="Calibri" w:hAnsi="Calibri" w:cs="Calibri"/>
        </w:rP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26" w:history="1">
        <w:r w:rsidRPr="00443E13">
          <w:rPr>
            <w:rStyle w:val="Hyperlink"/>
            <w:rFonts w:ascii="Calibri" w:eastAsia="Calibri" w:hAnsi="Calibri" w:cs="Calibri"/>
          </w:rPr>
          <w:t>HERE</w:t>
        </w:r>
      </w:hyperlink>
      <w:r w:rsidRPr="00443E13">
        <w:rPr>
          <w:rFonts w:ascii="Calibri" w:eastAsia="Calibri" w:hAnsi="Calibri" w:cs="Calibri"/>
        </w:rPr>
        <w:t>. All compliance requirements must be met at the time of check-in to access the competition, no exceptions.</w:t>
      </w:r>
    </w:p>
    <w:p w14:paraId="5F143CB3" w14:textId="77777777" w:rsidR="00EE234A" w:rsidRPr="00443E13" w:rsidRDefault="00EE234A" w:rsidP="00EE234A">
      <w:pPr>
        <w:jc w:val="both"/>
        <w:rPr>
          <w:rFonts w:ascii="Calibri" w:eastAsia="Calibri" w:hAnsi="Calibri" w:cs="Calibri"/>
        </w:rPr>
      </w:pPr>
      <w:r w:rsidRPr="00443E13">
        <w:rPr>
          <w:rFonts w:ascii="Calibri" w:eastAsia="Calibri" w:hAnsi="Calibri" w:cs="Calibri"/>
          <w:u w:val="single"/>
        </w:rPr>
        <w:t>Coaches of foreign athletes:</w:t>
      </w:r>
      <w:r w:rsidRPr="00443E13">
        <w:rPr>
          <w:rFonts w:ascii="Calibri" w:eastAsia="Calibri" w:hAnsi="Calibri" w:cs="Calibri"/>
        </w:rPr>
        <w:t xml:space="preserve"> If you are a coach of a foreign athlete only, you are not subject to U.S. Figure Skating coach compliance and will only be asked to provide a letter of good standing for the federation your athlete represents.</w:t>
      </w:r>
    </w:p>
    <w:p w14:paraId="45CA78FC" w14:textId="77777777" w:rsidR="000E04EB" w:rsidRPr="00443E13" w:rsidRDefault="000E04EB" w:rsidP="000E04EB">
      <w:pPr>
        <w:jc w:val="both"/>
        <w:rPr>
          <w:rFonts w:ascii="Calibri" w:eastAsia="Calibri" w:hAnsi="Calibri" w:cs="Calibri"/>
          <w:u w:val="single"/>
        </w:rPr>
      </w:pPr>
      <w:r w:rsidRPr="00443E13">
        <w:rPr>
          <w:rFonts w:ascii="Calibri" w:eastAsia="Calibri" w:hAnsi="Calibri" w:cs="Calibri"/>
          <w:u w:val="single"/>
        </w:rPr>
        <w:t>Coaches Credentials will be provided as follows:</w:t>
      </w:r>
    </w:p>
    <w:p w14:paraId="03902B20" w14:textId="77777777" w:rsidR="000E04EB" w:rsidRPr="00443E13" w:rsidRDefault="000E04EB" w:rsidP="000E04EB">
      <w:pPr>
        <w:pStyle w:val="ListParagraph"/>
        <w:numPr>
          <w:ilvl w:val="0"/>
          <w:numId w:val="4"/>
        </w:numPr>
        <w:rPr>
          <w:rFonts w:ascii="Calibri" w:eastAsia="Arial" w:hAnsi="Calibri" w:cs="Calibri"/>
          <w:i/>
        </w:rPr>
      </w:pPr>
      <w:r w:rsidRPr="00443E13">
        <w:rPr>
          <w:rFonts w:ascii="Calibri" w:eastAsia="Arial" w:hAnsi="Calibri" w:cs="Calibri"/>
        </w:rPr>
        <w:t xml:space="preserve">One coach per skater will receive a credential at no charge </w:t>
      </w:r>
    </w:p>
    <w:p w14:paraId="4CD31A5B" w14:textId="77777777" w:rsidR="000E04EB" w:rsidRPr="00443E13" w:rsidRDefault="000E04EB" w:rsidP="000E04EB">
      <w:pPr>
        <w:pStyle w:val="ListParagraph"/>
        <w:numPr>
          <w:ilvl w:val="0"/>
          <w:numId w:val="4"/>
        </w:numPr>
        <w:rPr>
          <w:rFonts w:ascii="Calibri" w:eastAsia="Arial" w:hAnsi="Calibri" w:cs="Calibri"/>
        </w:rPr>
      </w:pPr>
      <w:r w:rsidRPr="00443E13">
        <w:rPr>
          <w:rFonts w:ascii="Calibri" w:eastAsia="Arial" w:hAnsi="Calibri" w:cs="Calibri"/>
        </w:rPr>
        <w:t xml:space="preserve">One additional coach credential per skater may be purchased for $10 (credential </w:t>
      </w:r>
      <w:r w:rsidRPr="00443E13">
        <w:rPr>
          <w:rFonts w:ascii="Calibri" w:eastAsia="Arial" w:hAnsi="Calibri" w:cs="Calibri"/>
          <w:u w:val="single"/>
        </w:rPr>
        <w:t>must</w:t>
      </w:r>
      <w:r w:rsidRPr="00443E13">
        <w:rPr>
          <w:rFonts w:ascii="Calibri" w:eastAsia="Arial" w:hAnsi="Calibri" w:cs="Calibri"/>
        </w:rPr>
        <w:t xml:space="preserve"> be requested during entry process on EMS). Can be purchased online only no later than May 24, 2024. </w:t>
      </w:r>
    </w:p>
    <w:p w14:paraId="59A6E395" w14:textId="77777777" w:rsidR="000E04EB" w:rsidRPr="00443E13" w:rsidRDefault="000E04EB" w:rsidP="000E04EB">
      <w:pPr>
        <w:jc w:val="both"/>
        <w:rPr>
          <w:rFonts w:ascii="Calibri" w:hAnsi="Calibri" w:cs="Calibri"/>
        </w:rPr>
      </w:pPr>
      <w:r w:rsidRPr="00443E13">
        <w:rPr>
          <w:rFonts w:ascii="Calibri" w:eastAsia="Calibri" w:hAnsi="Calibri" w:cs="Calibri"/>
        </w:rPr>
        <w:t>With EMS, coaches must be included within a skater/team’s registration or updated through their EMS Skater Portal via “</w:t>
      </w:r>
      <w:hyperlink r:id="rId27" w:history="1">
        <w:r w:rsidRPr="00443E13">
          <w:rPr>
            <w:rStyle w:val="Hyperlink"/>
            <w:rFonts w:ascii="Calibri" w:eastAsia="Calibri" w:hAnsi="Calibri" w:cs="Calibri"/>
          </w:rPr>
          <w:t>My Coaches</w:t>
        </w:r>
      </w:hyperlink>
      <w:r w:rsidRPr="00443E13">
        <w:rPr>
          <w:rFonts w:ascii="Calibri" w:eastAsia="Calibri" w:hAnsi="Calibri" w:cs="Calibri"/>
        </w:rPr>
        <w:t>” or “Team Personnel.”</w:t>
      </w:r>
      <w:r w:rsidRPr="00443E13">
        <w:rPr>
          <w:rFonts w:ascii="Calibri" w:hAnsi="Calibri" w:cs="Calibri"/>
        </w:rPr>
        <w:t xml:space="preserve"> </w:t>
      </w:r>
      <w:r w:rsidRPr="00443E13">
        <w:rPr>
          <w:rFonts w:ascii="Calibri" w:eastAsia="Calibri" w:hAnsi="Calibri" w:cs="Calibri"/>
        </w:rPr>
        <w:t xml:space="preserve">All coaches declared at the time of registration will be included on the registration confirmation email. Note: There is no registration approval process within EMS as the data </w:t>
      </w:r>
      <w:r w:rsidRPr="00443E13">
        <w:rPr>
          <w:rFonts w:ascii="Calibri" w:eastAsia="Calibri" w:hAnsi="Calibri" w:cs="Calibri"/>
        </w:rPr>
        <w:lastRenderedPageBreak/>
        <w:t xml:space="preserve">(membership and test level) is tied to the U.S. Figure Skating database. </w:t>
      </w:r>
      <w:r w:rsidRPr="00443E13">
        <w:rPr>
          <w:rFonts w:ascii="Calibri" w:hAnsi="Calibri" w:cs="Calibri"/>
        </w:rPr>
        <w:t xml:space="preserve">Non-compliant coaches will receive automated email reminders through the start of the competition. </w:t>
      </w:r>
    </w:p>
    <w:p w14:paraId="7275B2C1" w14:textId="77777777" w:rsidR="000E04EB" w:rsidRPr="00443E13" w:rsidRDefault="000E04EB" w:rsidP="000E04EB">
      <w:pPr>
        <w:jc w:val="both"/>
        <w:rPr>
          <w:rFonts w:ascii="Calibri" w:eastAsia="Calibri" w:hAnsi="Calibri" w:cs="Calibri"/>
        </w:rPr>
      </w:pPr>
      <w:r w:rsidRPr="00443E13">
        <w:rPr>
          <w:rFonts w:ascii="Calibri" w:eastAsia="Calibri" w:hAnsi="Calibri" w:cs="Calibri"/>
          <w:bCs/>
          <w:u w:val="single"/>
        </w:rPr>
        <w:t>EMS Coach Resources (not SYS or TOI)</w:t>
      </w:r>
      <w:r w:rsidRPr="00443E13">
        <w:rPr>
          <w:rFonts w:ascii="Calibri" w:eastAsia="Calibri" w:hAnsi="Calibri" w:cs="Calibri"/>
        </w:rPr>
        <w:t>:</w:t>
      </w:r>
    </w:p>
    <w:p w14:paraId="285777F9" w14:textId="77777777" w:rsidR="000E04EB" w:rsidRPr="00443E13" w:rsidRDefault="006558DF" w:rsidP="000E04EB">
      <w:pPr>
        <w:numPr>
          <w:ilvl w:val="0"/>
          <w:numId w:val="9"/>
        </w:numPr>
        <w:spacing w:after="0" w:line="240" w:lineRule="auto"/>
        <w:jc w:val="both"/>
        <w:rPr>
          <w:rFonts w:ascii="Calibri" w:eastAsia="Calibri" w:hAnsi="Calibri" w:cs="Calibri"/>
        </w:rPr>
      </w:pPr>
      <w:hyperlink r:id="rId28" w:history="1">
        <w:r w:rsidR="000E04EB" w:rsidRPr="00443E13">
          <w:rPr>
            <w:rStyle w:val="Hyperlink"/>
            <w:rFonts w:ascii="Calibri" w:eastAsia="Calibri" w:hAnsi="Calibri" w:cs="Calibri"/>
          </w:rPr>
          <w:t>My Competitions</w:t>
        </w:r>
      </w:hyperlink>
    </w:p>
    <w:p w14:paraId="3EA247A0" w14:textId="77777777" w:rsidR="000E04EB" w:rsidRPr="00443E13" w:rsidRDefault="006558DF" w:rsidP="000E04EB">
      <w:pPr>
        <w:numPr>
          <w:ilvl w:val="0"/>
          <w:numId w:val="9"/>
        </w:numPr>
        <w:spacing w:after="0" w:line="240" w:lineRule="auto"/>
        <w:jc w:val="both"/>
        <w:rPr>
          <w:rFonts w:ascii="Calibri" w:eastAsia="Calibri" w:hAnsi="Calibri" w:cs="Calibri"/>
        </w:rPr>
      </w:pPr>
      <w:hyperlink r:id="rId29" w:history="1">
        <w:r w:rsidR="000E04EB" w:rsidRPr="00443E13">
          <w:rPr>
            <w:rStyle w:val="Hyperlink"/>
            <w:rFonts w:ascii="Calibri" w:eastAsia="Calibri" w:hAnsi="Calibri" w:cs="Calibri"/>
          </w:rPr>
          <w:t>My Skaters</w:t>
        </w:r>
      </w:hyperlink>
    </w:p>
    <w:p w14:paraId="72A2997E" w14:textId="77777777" w:rsidR="000E04EB" w:rsidRPr="00443E13" w:rsidRDefault="006558DF" w:rsidP="000E04EB">
      <w:pPr>
        <w:numPr>
          <w:ilvl w:val="0"/>
          <w:numId w:val="9"/>
        </w:numPr>
        <w:spacing w:after="0" w:line="240" w:lineRule="auto"/>
        <w:jc w:val="both"/>
        <w:rPr>
          <w:rFonts w:ascii="Calibri" w:eastAsia="Calibri" w:hAnsi="Calibri" w:cs="Calibri"/>
        </w:rPr>
      </w:pPr>
      <w:hyperlink r:id="rId30" w:history="1">
        <w:r w:rsidR="000E04EB" w:rsidRPr="00443E13">
          <w:rPr>
            <w:rStyle w:val="Hyperlink"/>
            <w:rFonts w:ascii="Calibri" w:eastAsia="Calibri" w:hAnsi="Calibri" w:cs="Calibri"/>
          </w:rPr>
          <w:t>Coach Schedule</w:t>
        </w:r>
      </w:hyperlink>
      <w:r w:rsidR="000E04EB" w:rsidRPr="00443E13">
        <w:rPr>
          <w:rFonts w:ascii="Calibri" w:eastAsia="Calibri" w:hAnsi="Calibri" w:cs="Calibri"/>
        </w:rPr>
        <w:t xml:space="preserve"> </w:t>
      </w:r>
    </w:p>
    <w:p w14:paraId="62E764D7" w14:textId="77777777" w:rsidR="000E04EB" w:rsidRPr="00443E13" w:rsidRDefault="000E04EB" w:rsidP="000E04EB">
      <w:pPr>
        <w:spacing w:after="0" w:line="240" w:lineRule="auto"/>
        <w:jc w:val="both"/>
        <w:rPr>
          <w:rFonts w:ascii="Calibri" w:eastAsia="Calibri" w:hAnsi="Calibri" w:cs="Calibri"/>
          <w:highlight w:val="cyan"/>
        </w:rPr>
      </w:pPr>
    </w:p>
    <w:p w14:paraId="6D728561" w14:textId="77777777" w:rsidR="00443E13" w:rsidRDefault="00443E13" w:rsidP="00443E13">
      <w:pPr>
        <w:ind w:hanging="2"/>
        <w:jc w:val="both"/>
        <w:rPr>
          <w:rFonts w:ascii="Calibri" w:hAnsi="Calibri" w:cs="Calibri"/>
          <w:b/>
          <w:sz w:val="24"/>
          <w:szCs w:val="24"/>
          <w:u w:val="single"/>
        </w:rPr>
      </w:pPr>
    </w:p>
    <w:p w14:paraId="621485DD" w14:textId="2E1BDA72" w:rsidR="000E04EB" w:rsidRPr="00443E13" w:rsidRDefault="000E04EB" w:rsidP="00443E13">
      <w:pPr>
        <w:spacing w:after="0"/>
        <w:jc w:val="both"/>
        <w:rPr>
          <w:rFonts w:ascii="Calibri" w:hAnsi="Calibri" w:cs="Calibri"/>
          <w:b/>
          <w:sz w:val="24"/>
          <w:szCs w:val="24"/>
          <w:u w:val="single"/>
        </w:rPr>
      </w:pPr>
      <w:r w:rsidRPr="00443E13">
        <w:rPr>
          <w:rFonts w:ascii="Calibri" w:hAnsi="Calibri" w:cs="Calibri"/>
          <w:b/>
          <w:sz w:val="24"/>
          <w:szCs w:val="24"/>
          <w:u w:val="single"/>
        </w:rPr>
        <w:t>PAIRS - MANDATORY ATHLETES</w:t>
      </w:r>
      <w:r w:rsidR="00443E13">
        <w:rPr>
          <w:rFonts w:ascii="Calibri" w:hAnsi="Calibri" w:cs="Calibri"/>
          <w:b/>
          <w:sz w:val="24"/>
          <w:szCs w:val="24"/>
          <w:u w:val="single"/>
        </w:rPr>
        <w:t>:</w:t>
      </w:r>
    </w:p>
    <w:p w14:paraId="48604F7E" w14:textId="77777777" w:rsidR="000E04EB" w:rsidRPr="00443E13" w:rsidRDefault="000E04EB" w:rsidP="000E04EB">
      <w:pPr>
        <w:ind w:hanging="2"/>
        <w:jc w:val="both"/>
        <w:rPr>
          <w:rFonts w:ascii="Calibri" w:hAnsi="Calibri" w:cs="Calibri"/>
        </w:rPr>
      </w:pPr>
      <w:r w:rsidRPr="00443E13">
        <w:rPr>
          <w:rFonts w:ascii="Calibri" w:hAnsi="Calibri" w:cs="Calibri"/>
        </w:rPr>
        <w:t>Athletes age 18+ as of the competition start date who will be competing on a team (i.e., synchro, ice dance, pairs, shadow dance, theatre, etc.) with at least one Minor Athlete must complete SafeSport™ Training.</w:t>
      </w:r>
      <w:r w:rsidRPr="00443E13">
        <w:rPr>
          <w:rFonts w:ascii="Calibri" w:hAnsi="Calibri" w:cs="Calibri"/>
          <w:b/>
          <w:bCs/>
          <w:color w:val="FF0000"/>
        </w:rPr>
        <w:t xml:space="preserve"> *</w:t>
      </w:r>
      <w:r w:rsidRPr="00443E13">
        <w:rPr>
          <w:rFonts w:ascii="Calibri" w:hAnsi="Calibri" w:cs="Calibri"/>
        </w:rPr>
        <w:t xml:space="preserve"> </w:t>
      </w:r>
    </w:p>
    <w:p w14:paraId="31D6774E" w14:textId="77777777" w:rsidR="000E04EB" w:rsidRPr="00443E13" w:rsidRDefault="000E04EB" w:rsidP="000E04EB">
      <w:pPr>
        <w:ind w:hanging="2"/>
        <w:jc w:val="both"/>
        <w:rPr>
          <w:rFonts w:ascii="Calibri" w:hAnsi="Calibri" w:cs="Calibri"/>
        </w:rPr>
      </w:pPr>
      <w:r w:rsidRPr="00443E13">
        <w:rPr>
          <w:rFonts w:ascii="Calibri" w:hAnsi="Calibri" w:cs="Calibri"/>
        </w:rPr>
        <w:t xml:space="preserve">Minor athletes who turn 18 mid-season are encouraged to seek parental consent to take the online SafeSport™ Training early to avoid any disruptions in their ability to participate as the training is required upon turning 18. The athlete will not be compliant until they have completed the training and their Members Only portal reflects completion. Please email </w:t>
      </w:r>
      <w:hyperlink r:id="rId31" w:history="1">
        <w:r w:rsidRPr="00443E13">
          <w:rPr>
            <w:rStyle w:val="Hyperlink"/>
            <w:rFonts w:ascii="Calibri" w:hAnsi="Calibri" w:cs="Calibri"/>
          </w:rPr>
          <w:t>skatesafe@usfigureskating.org</w:t>
        </w:r>
      </w:hyperlink>
      <w:r w:rsidRPr="00443E13">
        <w:rPr>
          <w:rFonts w:ascii="Calibri" w:hAnsi="Calibri" w:cs="Calibri"/>
        </w:rPr>
        <w:t xml:space="preserve"> for instructions or questions regarding parental consent. </w:t>
      </w:r>
    </w:p>
    <w:p w14:paraId="66B58119" w14:textId="77777777" w:rsidR="00F30F0E" w:rsidRPr="00443E13" w:rsidRDefault="00F30F0E" w:rsidP="00F30F0E">
      <w:pPr>
        <w:pStyle w:val="BodyText"/>
        <w:widowControl w:val="0"/>
        <w:spacing w:after="0"/>
        <w:ind w:right="250"/>
        <w:jc w:val="both"/>
        <w:rPr>
          <w:rFonts w:ascii="Calibri" w:hAnsi="Calibri" w:cs="Calibri"/>
          <w:sz w:val="28"/>
          <w:szCs w:val="28"/>
        </w:rPr>
      </w:pPr>
      <w:r w:rsidRPr="00443E13">
        <w:rPr>
          <w:rFonts w:ascii="Calibri" w:hAnsi="Calibri" w:cs="Calibri"/>
          <w:b/>
          <w:sz w:val="28"/>
          <w:szCs w:val="28"/>
          <w:u w:val="single"/>
        </w:rPr>
        <w:t>III. REGISTRATION INFORMATION</w:t>
      </w:r>
    </w:p>
    <w:p w14:paraId="5C269264" w14:textId="77777777" w:rsidR="00F30F0E" w:rsidRPr="00443E13" w:rsidRDefault="00F30F0E" w:rsidP="00F30F0E">
      <w:pPr>
        <w:pStyle w:val="BodyText"/>
        <w:widowControl w:val="0"/>
        <w:spacing w:after="0"/>
        <w:ind w:right="250"/>
        <w:jc w:val="both"/>
        <w:rPr>
          <w:rFonts w:ascii="Calibri" w:hAnsi="Calibri" w:cs="Calibri"/>
          <w:b/>
          <w:sz w:val="10"/>
          <w:szCs w:val="10"/>
          <w:highlight w:val="cyan"/>
          <w:u w:val="single"/>
        </w:rPr>
      </w:pPr>
    </w:p>
    <w:p w14:paraId="4ECAFF43" w14:textId="3865BEDA" w:rsidR="00F30F0E" w:rsidRPr="00443E13" w:rsidRDefault="00F30F0E" w:rsidP="00F30F0E">
      <w:pPr>
        <w:pStyle w:val="BodyText"/>
        <w:widowControl w:val="0"/>
        <w:spacing w:after="0"/>
        <w:ind w:right="250"/>
        <w:jc w:val="both"/>
        <w:rPr>
          <w:rFonts w:ascii="Calibri" w:hAnsi="Calibri" w:cs="Calibri"/>
          <w:b/>
          <w:sz w:val="24"/>
          <w:szCs w:val="24"/>
          <w:u w:val="single"/>
        </w:rPr>
      </w:pPr>
      <w:r w:rsidRPr="00443E13">
        <w:rPr>
          <w:rFonts w:ascii="Calibri" w:hAnsi="Calibri" w:cs="Calibri"/>
          <w:b/>
          <w:sz w:val="24"/>
          <w:szCs w:val="24"/>
          <w:u w:val="single"/>
        </w:rPr>
        <w:t xml:space="preserve">ONLINE REGISTRATION VIA EMS: </w:t>
      </w:r>
    </w:p>
    <w:p w14:paraId="5CAF8D9F" w14:textId="77777777" w:rsidR="00F30F0E" w:rsidRPr="00443E13" w:rsidRDefault="00F30F0E" w:rsidP="00F30F0E">
      <w:pPr>
        <w:pStyle w:val="BodyText"/>
        <w:widowControl w:val="0"/>
        <w:spacing w:after="0"/>
        <w:ind w:right="250"/>
        <w:jc w:val="both"/>
        <w:rPr>
          <w:rFonts w:ascii="Calibri" w:hAnsi="Calibri" w:cs="Calibri"/>
          <w:sz w:val="22"/>
          <w:szCs w:val="22"/>
        </w:rPr>
      </w:pPr>
      <w:r w:rsidRPr="00443E13">
        <w:rPr>
          <w:rFonts w:ascii="Calibri" w:hAnsi="Calibri" w:cs="Calibri"/>
          <w:sz w:val="22"/>
          <w:szCs w:val="22"/>
        </w:rPr>
        <w:t xml:space="preserve">Online registrations will be accepted via </w:t>
      </w:r>
      <w:hyperlink r:id="rId32" w:history="1">
        <w:r w:rsidRPr="00443E13">
          <w:rPr>
            <w:rStyle w:val="Hyperlink"/>
            <w:rFonts w:ascii="Calibri" w:hAnsi="Calibri" w:cs="Calibri"/>
            <w:sz w:val="22"/>
            <w:szCs w:val="22"/>
          </w:rPr>
          <w:t>EMS</w:t>
        </w:r>
      </w:hyperlink>
      <w:r w:rsidRPr="00443E13">
        <w:rPr>
          <w:rFonts w:ascii="Calibri" w:hAnsi="Calibri" w:cs="Calibri"/>
          <w:sz w:val="22"/>
          <w:szCs w:val="22"/>
        </w:rPr>
        <w:t xml:space="preserve">. Payment must be made at the time of registration by </w:t>
      </w:r>
      <w:r w:rsidRPr="00443E13">
        <w:rPr>
          <w:rFonts w:ascii="Calibri" w:hAnsi="Calibri" w:cs="Calibri"/>
          <w:sz w:val="22"/>
          <w:szCs w:val="22"/>
          <w:u w:val="single"/>
        </w:rPr>
        <w:t>credit card only</w:t>
      </w:r>
      <w:r w:rsidRPr="00443E13">
        <w:rPr>
          <w:rFonts w:ascii="Calibri" w:hAnsi="Calibri" w:cs="Calibri"/>
          <w:sz w:val="22"/>
          <w:szCs w:val="22"/>
        </w:rPr>
        <w:t xml:space="preserve">. Each transaction includes a 3% transaction fee. </w:t>
      </w:r>
    </w:p>
    <w:p w14:paraId="55D8F642" w14:textId="77777777" w:rsidR="00F30F0E" w:rsidRPr="00443E13" w:rsidRDefault="00F30F0E" w:rsidP="00F30F0E">
      <w:pPr>
        <w:pStyle w:val="BodyText"/>
        <w:widowControl w:val="0"/>
        <w:spacing w:after="0"/>
        <w:ind w:right="250"/>
        <w:jc w:val="both"/>
        <w:rPr>
          <w:rFonts w:ascii="Calibri" w:hAnsi="Calibri" w:cs="Calibri"/>
          <w:sz w:val="22"/>
          <w:szCs w:val="22"/>
        </w:rPr>
      </w:pPr>
    </w:p>
    <w:p w14:paraId="7F6C3896" w14:textId="32E9E4AF" w:rsidR="00F30F0E" w:rsidRPr="00443E13" w:rsidRDefault="00F30F0E" w:rsidP="00F30F0E">
      <w:pPr>
        <w:pStyle w:val="BodyText"/>
        <w:widowControl w:val="0"/>
        <w:spacing w:after="0"/>
        <w:ind w:right="250"/>
        <w:jc w:val="both"/>
        <w:rPr>
          <w:rFonts w:ascii="Calibri" w:hAnsi="Calibri" w:cs="Calibri"/>
          <w:b/>
          <w:color w:val="FF0000"/>
          <w:sz w:val="22"/>
          <w:szCs w:val="22"/>
        </w:rPr>
      </w:pPr>
      <w:r w:rsidRPr="00443E13">
        <w:rPr>
          <w:rFonts w:ascii="Calibri" w:hAnsi="Calibri" w:cs="Calibri"/>
          <w:b/>
          <w:color w:val="FF0000"/>
          <w:sz w:val="22"/>
          <w:szCs w:val="22"/>
        </w:rPr>
        <w:t>Registration Deadline: 08/05/2024 at 11:59 PM ET</w:t>
      </w:r>
      <w:r w:rsidR="00443E13" w:rsidRPr="00443E13">
        <w:rPr>
          <w:rFonts w:ascii="Calibri" w:hAnsi="Calibri" w:cs="Calibri"/>
          <w:b/>
          <w:color w:val="FF0000"/>
          <w:sz w:val="22"/>
          <w:szCs w:val="22"/>
        </w:rPr>
        <w:t xml:space="preserve"> or earlier if maxium capacity is reached.</w:t>
      </w:r>
    </w:p>
    <w:p w14:paraId="75C3C0EF" w14:textId="4B30D900" w:rsidR="00F30F0E" w:rsidRPr="00443E13" w:rsidRDefault="00F30F0E" w:rsidP="00F30F0E">
      <w:pPr>
        <w:pStyle w:val="BodyText"/>
        <w:widowControl w:val="0"/>
        <w:spacing w:after="0"/>
        <w:ind w:right="250"/>
        <w:jc w:val="both"/>
        <w:rPr>
          <w:rFonts w:ascii="Calibri" w:hAnsi="Calibri" w:cs="Calibri"/>
          <w:b/>
          <w:color w:val="FF0000"/>
          <w:sz w:val="22"/>
          <w:szCs w:val="22"/>
        </w:rPr>
      </w:pPr>
      <w:r w:rsidRPr="00443E13">
        <w:rPr>
          <w:rFonts w:ascii="Calibri" w:hAnsi="Calibri" w:cs="Calibri"/>
          <w:b/>
          <w:color w:val="FF0000"/>
          <w:sz w:val="22"/>
          <w:szCs w:val="22"/>
        </w:rPr>
        <w:t>Late Registration Deadline: 08/08/2024 at 11:59 PM ET + $50 Late Fee</w:t>
      </w:r>
    </w:p>
    <w:p w14:paraId="71CD8722" w14:textId="09EA59C9" w:rsidR="00F30F0E" w:rsidRPr="00443E13" w:rsidRDefault="00F30F0E" w:rsidP="00F30F0E">
      <w:pPr>
        <w:pStyle w:val="BodyText"/>
        <w:widowControl w:val="0"/>
        <w:spacing w:after="0"/>
        <w:ind w:right="250"/>
        <w:jc w:val="both"/>
        <w:rPr>
          <w:rFonts w:ascii="Calibri" w:hAnsi="Calibri" w:cs="Calibri"/>
          <w:b/>
          <w:color w:val="FF0000"/>
          <w:sz w:val="22"/>
          <w:szCs w:val="22"/>
        </w:rPr>
      </w:pPr>
      <w:r w:rsidRPr="00443E13">
        <w:rPr>
          <w:rFonts w:ascii="Calibri" w:hAnsi="Calibri" w:cs="Calibri"/>
          <w:b/>
          <w:color w:val="FF0000"/>
          <w:sz w:val="22"/>
          <w:szCs w:val="22"/>
        </w:rPr>
        <w:t>*</w:t>
      </w:r>
      <w:r w:rsidR="001D4502" w:rsidRPr="00443E13">
        <w:rPr>
          <w:rFonts w:ascii="Calibri" w:hAnsi="Calibri" w:cs="Calibri"/>
          <w:b/>
          <w:color w:val="FF0000"/>
          <w:sz w:val="22"/>
          <w:szCs w:val="22"/>
        </w:rPr>
        <w:t>All Year FSC</w:t>
      </w:r>
      <w:r w:rsidRPr="00443E13">
        <w:rPr>
          <w:rFonts w:ascii="Calibri" w:hAnsi="Calibri" w:cs="Calibri"/>
          <w:b/>
          <w:color w:val="FF0000"/>
          <w:sz w:val="22"/>
          <w:szCs w:val="22"/>
        </w:rPr>
        <w:t xml:space="preserve"> reserves the right to close registration at any time if event capacity is </w:t>
      </w:r>
      <w:r w:rsidR="009357FC" w:rsidRPr="00443E13">
        <w:rPr>
          <w:rFonts w:ascii="Calibri" w:hAnsi="Calibri" w:cs="Calibri"/>
          <w:b/>
          <w:color w:val="FF0000"/>
          <w:sz w:val="22"/>
          <w:szCs w:val="22"/>
        </w:rPr>
        <w:t>reached.</w:t>
      </w:r>
      <w:r w:rsidR="00542AC2" w:rsidRPr="00443E13">
        <w:rPr>
          <w:rFonts w:ascii="Calibri" w:hAnsi="Calibri" w:cs="Calibri"/>
          <w:b/>
          <w:color w:val="FF0000"/>
          <w:sz w:val="22"/>
          <w:szCs w:val="22"/>
        </w:rPr>
        <w:t xml:space="preserve"> In the event of early closure, a “wait list” </w:t>
      </w:r>
      <w:r w:rsidR="000C464D" w:rsidRPr="00443E13">
        <w:rPr>
          <w:rFonts w:ascii="Calibri" w:hAnsi="Calibri" w:cs="Calibri"/>
          <w:b/>
          <w:color w:val="FF0000"/>
          <w:sz w:val="22"/>
          <w:szCs w:val="22"/>
        </w:rPr>
        <w:t xml:space="preserve">will be created by </w:t>
      </w:r>
      <w:r w:rsidR="009A5AE9" w:rsidRPr="00443E13">
        <w:rPr>
          <w:rFonts w:ascii="Calibri" w:hAnsi="Calibri" w:cs="Calibri"/>
          <w:b/>
          <w:color w:val="FF0000"/>
          <w:sz w:val="22"/>
          <w:szCs w:val="22"/>
        </w:rPr>
        <w:t xml:space="preserve">informing the event Chair and Registrar that you wish to be added to the “wait list”. </w:t>
      </w:r>
      <w:r w:rsidR="006F259D" w:rsidRPr="00443E13">
        <w:rPr>
          <w:rFonts w:ascii="Calibri" w:hAnsi="Calibri" w:cs="Calibri"/>
          <w:b/>
          <w:color w:val="FF0000"/>
          <w:sz w:val="22"/>
          <w:szCs w:val="22"/>
        </w:rPr>
        <w:t>Being</w:t>
      </w:r>
      <w:r w:rsidR="003563F1" w:rsidRPr="00443E13">
        <w:rPr>
          <w:rFonts w:ascii="Calibri" w:hAnsi="Calibri" w:cs="Calibri"/>
          <w:b/>
          <w:color w:val="FF0000"/>
          <w:sz w:val="22"/>
          <w:szCs w:val="22"/>
        </w:rPr>
        <w:t xml:space="preserve"> added to the “wait list”</w:t>
      </w:r>
      <w:r w:rsidR="006F259D" w:rsidRPr="00443E13">
        <w:rPr>
          <w:rFonts w:ascii="Calibri" w:hAnsi="Calibri" w:cs="Calibri"/>
          <w:b/>
          <w:color w:val="FF0000"/>
          <w:sz w:val="22"/>
          <w:szCs w:val="22"/>
        </w:rPr>
        <w:t xml:space="preserve"> does not guarantee entry to the event. </w:t>
      </w:r>
    </w:p>
    <w:p w14:paraId="74C61C5C" w14:textId="77777777" w:rsidR="00F30F0E" w:rsidRPr="00443E13" w:rsidRDefault="00F30F0E" w:rsidP="00F30F0E">
      <w:pPr>
        <w:pStyle w:val="BodyText"/>
        <w:widowControl w:val="0"/>
        <w:spacing w:after="0"/>
        <w:ind w:right="250"/>
        <w:jc w:val="both"/>
        <w:rPr>
          <w:rFonts w:ascii="Calibri" w:hAnsi="Calibri" w:cs="Calibri"/>
          <w:b/>
          <w:sz w:val="22"/>
          <w:szCs w:val="22"/>
          <w:highlight w:val="cyan"/>
        </w:rPr>
      </w:pPr>
    </w:p>
    <w:p w14:paraId="6F3ADCBF" w14:textId="77777777" w:rsidR="00F30F0E" w:rsidRPr="00443E13" w:rsidRDefault="00F30F0E" w:rsidP="00F30F0E">
      <w:pPr>
        <w:pStyle w:val="ListParagraph"/>
        <w:numPr>
          <w:ilvl w:val="0"/>
          <w:numId w:val="8"/>
        </w:numPr>
        <w:spacing w:after="0" w:line="240" w:lineRule="auto"/>
        <w:ind w:right="250"/>
        <w:jc w:val="both"/>
        <w:rPr>
          <w:rFonts w:ascii="Calibri" w:hAnsi="Calibri" w:cs="Calibri"/>
        </w:rPr>
      </w:pPr>
      <w:r w:rsidRPr="00443E13">
        <w:rPr>
          <w:rFonts w:ascii="Calibri" w:hAnsi="Calibri" w:cs="Calibri"/>
        </w:rPr>
        <w:t xml:space="preserve">Go to </w:t>
      </w:r>
      <w:hyperlink r:id="rId33" w:history="1">
        <w:r w:rsidRPr="00443E13">
          <w:rPr>
            <w:rStyle w:val="Hyperlink"/>
            <w:rFonts w:ascii="Calibri" w:hAnsi="Calibri" w:cs="Calibri"/>
          </w:rPr>
          <w:t>www.usfsaonline.org</w:t>
        </w:r>
      </w:hyperlink>
      <w:r w:rsidRPr="00443E13">
        <w:rPr>
          <w:rFonts w:ascii="Calibri" w:hAnsi="Calibri" w:cs="Calibri"/>
        </w:rPr>
        <w:t xml:space="preserve"> </w:t>
      </w:r>
    </w:p>
    <w:p w14:paraId="403377CF" w14:textId="77777777" w:rsidR="00F30F0E" w:rsidRPr="00443E13" w:rsidRDefault="00F30F0E" w:rsidP="00F30F0E">
      <w:pPr>
        <w:pStyle w:val="ListParagraph"/>
        <w:numPr>
          <w:ilvl w:val="0"/>
          <w:numId w:val="8"/>
        </w:numPr>
        <w:spacing w:after="0" w:line="240" w:lineRule="auto"/>
        <w:ind w:right="250"/>
        <w:jc w:val="both"/>
        <w:rPr>
          <w:rFonts w:ascii="Calibri" w:hAnsi="Calibri" w:cs="Calibri"/>
        </w:rPr>
      </w:pPr>
      <w:r w:rsidRPr="00443E13">
        <w:rPr>
          <w:rFonts w:ascii="Calibri" w:hAnsi="Calibri" w:cs="Calibri"/>
        </w:rPr>
        <w:t>Enter your U.S. Figure Skating or if Compete USA events are offered, your Learn to Skate USA® member number and password</w:t>
      </w:r>
    </w:p>
    <w:p w14:paraId="118813BF" w14:textId="77777777" w:rsidR="00F30F0E" w:rsidRPr="00443E13" w:rsidRDefault="00F30F0E" w:rsidP="00F30F0E">
      <w:pPr>
        <w:pStyle w:val="ListParagraph"/>
        <w:numPr>
          <w:ilvl w:val="1"/>
          <w:numId w:val="8"/>
        </w:numPr>
        <w:spacing w:after="0" w:line="240" w:lineRule="auto"/>
        <w:ind w:right="250"/>
        <w:jc w:val="both"/>
        <w:rPr>
          <w:rFonts w:ascii="Calibri" w:hAnsi="Calibri" w:cs="Calibri"/>
        </w:rPr>
      </w:pPr>
      <w:r w:rsidRPr="00443E13">
        <w:rPr>
          <w:rFonts w:ascii="Calibri" w:hAnsi="Calibri" w:cs="Calibri"/>
        </w:rPr>
        <w:t xml:space="preserve">If you need assistance with your member number and password, contact Member Services at </w:t>
      </w:r>
      <w:hyperlink r:id="rId34" w:history="1">
        <w:r w:rsidRPr="00443E13">
          <w:rPr>
            <w:rStyle w:val="Hyperlink"/>
            <w:rFonts w:ascii="Calibri" w:hAnsi="Calibri" w:cs="Calibri"/>
          </w:rPr>
          <w:t>memberservices@usfigureskating.org</w:t>
        </w:r>
      </w:hyperlink>
      <w:r w:rsidRPr="00443E13">
        <w:rPr>
          <w:rFonts w:ascii="Calibri" w:hAnsi="Calibri" w:cs="Calibri"/>
        </w:rPr>
        <w:t xml:space="preserve">. </w:t>
      </w:r>
    </w:p>
    <w:p w14:paraId="2C6A4E2B" w14:textId="77777777" w:rsidR="00F30F0E" w:rsidRPr="00443E13" w:rsidRDefault="00F30F0E" w:rsidP="00F30F0E">
      <w:pPr>
        <w:pStyle w:val="ListParagraph"/>
        <w:numPr>
          <w:ilvl w:val="0"/>
          <w:numId w:val="8"/>
        </w:numPr>
        <w:spacing w:after="0" w:line="240" w:lineRule="auto"/>
        <w:ind w:right="250"/>
        <w:jc w:val="both"/>
        <w:rPr>
          <w:rFonts w:ascii="Calibri" w:hAnsi="Calibri" w:cs="Calibri"/>
        </w:rPr>
      </w:pPr>
      <w:r w:rsidRPr="00443E13">
        <w:rPr>
          <w:rFonts w:ascii="Calibri" w:hAnsi="Calibri" w:cs="Calibri"/>
        </w:rPr>
        <w:t xml:space="preserve">Click EMS then “Competition Registration” </w:t>
      </w:r>
    </w:p>
    <w:p w14:paraId="605003AC" w14:textId="77777777" w:rsidR="00AA1D17" w:rsidRPr="00443E13" w:rsidRDefault="00F30F0E" w:rsidP="00AA1D17">
      <w:pPr>
        <w:pStyle w:val="ListParagraph"/>
        <w:numPr>
          <w:ilvl w:val="0"/>
          <w:numId w:val="8"/>
        </w:numPr>
        <w:spacing w:after="0" w:line="240" w:lineRule="auto"/>
        <w:ind w:right="250"/>
        <w:jc w:val="both"/>
        <w:rPr>
          <w:rFonts w:ascii="Calibri" w:hAnsi="Calibri" w:cs="Calibri"/>
        </w:rPr>
      </w:pPr>
      <w:r w:rsidRPr="00443E13">
        <w:rPr>
          <w:rFonts w:ascii="Calibri" w:hAnsi="Calibri" w:cs="Calibri"/>
        </w:rPr>
        <w:t>Choose “</w:t>
      </w:r>
      <w:r w:rsidR="00062CE3" w:rsidRPr="00443E13">
        <w:rPr>
          <w:rFonts w:ascii="Calibri" w:hAnsi="Calibri" w:cs="Calibri"/>
          <w:b/>
          <w:bCs/>
          <w:color w:val="000000" w:themeColor="text1"/>
        </w:rPr>
        <w:t>Golden West Championships</w:t>
      </w:r>
      <w:r w:rsidRPr="00443E13">
        <w:rPr>
          <w:rFonts w:ascii="Calibri" w:hAnsi="Calibri" w:cs="Calibri"/>
        </w:rPr>
        <w:t xml:space="preserve">” </w:t>
      </w:r>
      <w:r w:rsidR="00AA1D17" w:rsidRPr="00443E13">
        <w:rPr>
          <w:rFonts w:ascii="Calibri" w:hAnsi="Calibri" w:cs="Calibri"/>
        </w:rPr>
        <w:t xml:space="preserve">from the list of nonqualifying competitions. </w:t>
      </w:r>
    </w:p>
    <w:p w14:paraId="78A9BB37" w14:textId="77777777" w:rsidR="00AA1D17" w:rsidRPr="00443E13" w:rsidRDefault="00AA1D17" w:rsidP="00AA1D17">
      <w:pPr>
        <w:pStyle w:val="ListParagraph"/>
        <w:numPr>
          <w:ilvl w:val="1"/>
          <w:numId w:val="8"/>
        </w:numPr>
        <w:spacing w:after="0" w:line="240" w:lineRule="auto"/>
        <w:ind w:right="250"/>
        <w:rPr>
          <w:rFonts w:ascii="Calibri" w:hAnsi="Calibri" w:cs="Calibri"/>
        </w:rPr>
      </w:pPr>
      <w:r w:rsidRPr="00443E13">
        <w:rPr>
          <w:rFonts w:ascii="Calibri" w:hAnsi="Calibri" w:cs="Calibri"/>
        </w:rPr>
        <w:t xml:space="preserve">If you need assistance completing your registration, contact </w:t>
      </w:r>
      <w:hyperlink r:id="rId35" w:history="1">
        <w:r w:rsidRPr="00443E13">
          <w:rPr>
            <w:rStyle w:val="Hyperlink"/>
            <w:rFonts w:ascii="Calibri" w:hAnsi="Calibri" w:cs="Calibri"/>
          </w:rPr>
          <w:t>productsupport@usfigureskating.org</w:t>
        </w:r>
      </w:hyperlink>
      <w:r w:rsidRPr="00443E13">
        <w:rPr>
          <w:rFonts w:ascii="Calibri" w:hAnsi="Calibri" w:cs="Calibri"/>
        </w:rPr>
        <w:t xml:space="preserve">. </w:t>
      </w:r>
    </w:p>
    <w:p w14:paraId="0545A1EA" w14:textId="2280361A" w:rsidR="00F30F0E" w:rsidRPr="00443E13" w:rsidRDefault="00F30F0E" w:rsidP="00AA1D17">
      <w:pPr>
        <w:spacing w:after="0" w:line="240" w:lineRule="auto"/>
        <w:ind w:right="250"/>
        <w:jc w:val="both"/>
        <w:rPr>
          <w:rFonts w:ascii="Calibri" w:hAnsi="Calibri" w:cs="Calibri"/>
        </w:rPr>
      </w:pPr>
    </w:p>
    <w:p w14:paraId="473D1C4A" w14:textId="77777777" w:rsidR="006B7D13" w:rsidRPr="00443E13" w:rsidRDefault="006B7D13" w:rsidP="00443E13">
      <w:pPr>
        <w:spacing w:after="0"/>
        <w:ind w:right="245"/>
        <w:jc w:val="both"/>
        <w:rPr>
          <w:rFonts w:ascii="Calibri" w:hAnsi="Calibri" w:cs="Calibri"/>
          <w:sz w:val="24"/>
          <w:szCs w:val="24"/>
          <w:u w:val="single"/>
        </w:rPr>
      </w:pPr>
      <w:r w:rsidRPr="00443E13">
        <w:rPr>
          <w:rFonts w:ascii="Calibri" w:hAnsi="Calibri" w:cs="Calibri"/>
          <w:b/>
          <w:sz w:val="24"/>
          <w:szCs w:val="24"/>
          <w:u w:val="single"/>
        </w:rPr>
        <w:t>PARTNERED EVENTS</w:t>
      </w:r>
      <w:r w:rsidRPr="00443E13">
        <w:rPr>
          <w:rFonts w:ascii="Calibri" w:hAnsi="Calibri" w:cs="Calibri"/>
          <w:sz w:val="24"/>
          <w:szCs w:val="24"/>
          <w:u w:val="single"/>
        </w:rPr>
        <w:t>:</w:t>
      </w:r>
    </w:p>
    <w:p w14:paraId="0E732FE8" w14:textId="77777777" w:rsidR="006B7D13" w:rsidRPr="00443E13" w:rsidRDefault="006B7D13" w:rsidP="006B7D13">
      <w:pPr>
        <w:ind w:right="250"/>
        <w:jc w:val="both"/>
        <w:rPr>
          <w:rFonts w:ascii="Calibri" w:hAnsi="Calibri" w:cs="Calibri"/>
        </w:rPr>
      </w:pPr>
      <w:r w:rsidRPr="00443E13">
        <w:rPr>
          <w:rFonts w:ascii="Calibri" w:hAnsi="Calibri" w:cs="Calibri"/>
        </w:rPr>
        <w:t xml:space="preserve">Only one partner will complete registration for the team. During the registration process, you will be asked to identify your partner and verify their test information. </w:t>
      </w:r>
      <w:r w:rsidRPr="00443E13">
        <w:rPr>
          <w:rFonts w:ascii="Calibri" w:hAnsi="Calibri" w:cs="Calibri"/>
          <w:b/>
        </w:rPr>
        <w:t>The registered partner will be responsible for managing all aspects of the competition for the team including music/PPC upload, practice ice sales, etc.</w:t>
      </w:r>
      <w:r w:rsidRPr="00443E13">
        <w:rPr>
          <w:rFonts w:ascii="Calibri" w:hAnsi="Calibri" w:cs="Calibri"/>
        </w:rPr>
        <w:t xml:space="preserve"> </w:t>
      </w:r>
    </w:p>
    <w:p w14:paraId="4D07F75D" w14:textId="77777777" w:rsidR="005F3F84" w:rsidRDefault="005F3F84" w:rsidP="006B7D13">
      <w:pPr>
        <w:pStyle w:val="NoSpacing"/>
        <w:ind w:right="250"/>
        <w:jc w:val="both"/>
        <w:rPr>
          <w:rFonts w:ascii="Calibri" w:hAnsi="Calibri" w:cs="Calibri"/>
          <w:b/>
          <w:sz w:val="24"/>
          <w:szCs w:val="24"/>
          <w:u w:val="single"/>
        </w:rPr>
      </w:pPr>
    </w:p>
    <w:p w14:paraId="15824695" w14:textId="77777777" w:rsidR="005F3F84" w:rsidRDefault="005F3F84" w:rsidP="006B7D13">
      <w:pPr>
        <w:pStyle w:val="NoSpacing"/>
        <w:ind w:right="250"/>
        <w:jc w:val="both"/>
        <w:rPr>
          <w:rFonts w:ascii="Calibri" w:hAnsi="Calibri" w:cs="Calibri"/>
          <w:b/>
          <w:sz w:val="24"/>
          <w:szCs w:val="24"/>
          <w:u w:val="single"/>
        </w:rPr>
      </w:pPr>
    </w:p>
    <w:p w14:paraId="740195C5" w14:textId="45A9933C" w:rsidR="006B7D13" w:rsidRPr="00443E13" w:rsidRDefault="006B7D13" w:rsidP="006B7D13">
      <w:pPr>
        <w:pStyle w:val="NoSpacing"/>
        <w:ind w:right="250"/>
        <w:jc w:val="both"/>
        <w:rPr>
          <w:rFonts w:ascii="Calibri" w:hAnsi="Calibri" w:cs="Calibri"/>
          <w:b/>
          <w:sz w:val="24"/>
          <w:szCs w:val="24"/>
          <w:u w:val="single"/>
        </w:rPr>
      </w:pPr>
      <w:r w:rsidRPr="00443E13">
        <w:rPr>
          <w:rFonts w:ascii="Calibri" w:hAnsi="Calibri" w:cs="Calibri"/>
          <w:b/>
          <w:sz w:val="24"/>
          <w:szCs w:val="24"/>
          <w:u w:val="single"/>
        </w:rPr>
        <w:lastRenderedPageBreak/>
        <w:t>FOREIGN SKATERS:</w:t>
      </w:r>
    </w:p>
    <w:p w14:paraId="7BDB9322" w14:textId="77777777" w:rsidR="006B7D13" w:rsidRPr="00443E13" w:rsidRDefault="006B7D13" w:rsidP="006B7D13">
      <w:pPr>
        <w:ind w:right="250"/>
        <w:jc w:val="both"/>
        <w:rPr>
          <w:rFonts w:ascii="Calibri" w:hAnsi="Calibri" w:cs="Calibri"/>
        </w:rPr>
      </w:pPr>
      <w:r w:rsidRPr="00443E13">
        <w:rPr>
          <w:rFonts w:ascii="Calibri" w:hAnsi="Calibri" w:cs="Calibri"/>
        </w:rPr>
        <w:t>Non-U.S. skaters intending to register for this competition must set up a non-member account prior to registering for the competition (</w:t>
      </w:r>
      <w:hyperlink r:id="rId36" w:history="1">
        <w:r w:rsidRPr="00443E13">
          <w:rPr>
            <w:rStyle w:val="Hyperlink"/>
            <w:rFonts w:ascii="Calibri" w:hAnsi="Calibri" w:cs="Calibri"/>
          </w:rPr>
          <w:t>click here for HOW TO</w:t>
        </w:r>
      </w:hyperlink>
      <w:r w:rsidRPr="00443E13">
        <w:rPr>
          <w:rFonts w:ascii="Calibri" w:hAnsi="Calibri" w:cs="Calibri"/>
        </w:rPr>
        <w:t xml:space="preserve">). This can be done by choosing the “Non-Member? Create Account” option on the </w:t>
      </w:r>
      <w:hyperlink r:id="rId37" w:history="1">
        <w:r w:rsidRPr="00443E13">
          <w:rPr>
            <w:rStyle w:val="Hyperlink"/>
            <w:rFonts w:ascii="Calibri" w:hAnsi="Calibri" w:cs="Calibri"/>
          </w:rPr>
          <w:t>Members Only</w:t>
        </w:r>
      </w:hyperlink>
      <w:r w:rsidRPr="00443E13">
        <w:rPr>
          <w:rFonts w:ascii="Calibri" w:hAnsi="Calibri" w:cs="Calibri"/>
        </w:rPr>
        <w:t xml:space="preserve"> login page. </w:t>
      </w:r>
    </w:p>
    <w:p w14:paraId="3B88F2E2" w14:textId="77777777" w:rsidR="008931B3" w:rsidRPr="00443E13" w:rsidRDefault="008931B3" w:rsidP="008931B3">
      <w:pPr>
        <w:pStyle w:val="BodyText"/>
        <w:widowControl w:val="0"/>
        <w:spacing w:after="0"/>
        <w:ind w:right="250"/>
        <w:rPr>
          <w:rFonts w:ascii="Calibri" w:hAnsi="Calibri" w:cs="Calibri"/>
          <w:sz w:val="24"/>
          <w:szCs w:val="24"/>
          <w:u w:val="single"/>
        </w:rPr>
      </w:pPr>
      <w:r w:rsidRPr="00443E13">
        <w:rPr>
          <w:rFonts w:ascii="Calibri" w:hAnsi="Calibri" w:cs="Calibri"/>
          <w:b/>
          <w:sz w:val="24"/>
          <w:szCs w:val="24"/>
          <w:u w:val="single"/>
        </w:rPr>
        <w:t xml:space="preserve">TEST CREDIT: </w:t>
      </w:r>
      <w:r w:rsidRPr="00443E13">
        <w:rPr>
          <w:rFonts w:ascii="Calibri" w:hAnsi="Calibri" w:cs="Calibri"/>
          <w:sz w:val="24"/>
          <w:szCs w:val="24"/>
          <w:u w:val="single"/>
        </w:rPr>
        <w:t xml:space="preserve"> </w:t>
      </w:r>
    </w:p>
    <w:p w14:paraId="0FDA9967" w14:textId="752E84AA" w:rsidR="008931B3" w:rsidRPr="00443E13" w:rsidRDefault="008931B3" w:rsidP="008931B3">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Skaters entered in an event that would meet the requirements for test credit may request their test credit forms at registration or through EMS. Forms requesting a TEST CREDIT packet must be filled out and submitted through EMS or handed to the Registration Desk along with a $10 fee, prior to the start of their </w:t>
      </w:r>
      <w:r w:rsidR="00443E13" w:rsidRPr="00443E13">
        <w:rPr>
          <w:rFonts w:ascii="Calibri" w:hAnsi="Calibri" w:cs="Calibri"/>
          <w:sz w:val="22"/>
          <w:szCs w:val="22"/>
        </w:rPr>
        <w:t>f</w:t>
      </w:r>
      <w:r w:rsidRPr="00443E13">
        <w:rPr>
          <w:rFonts w:ascii="Calibri" w:hAnsi="Calibri" w:cs="Calibri"/>
          <w:sz w:val="22"/>
          <w:szCs w:val="22"/>
        </w:rPr>
        <w:t>ree</w:t>
      </w:r>
      <w:r w:rsidR="00443E13" w:rsidRPr="00443E13">
        <w:rPr>
          <w:rFonts w:ascii="Calibri" w:hAnsi="Calibri" w:cs="Calibri"/>
          <w:sz w:val="22"/>
          <w:szCs w:val="22"/>
        </w:rPr>
        <w:t xml:space="preserve"> </w:t>
      </w:r>
      <w:r w:rsidRPr="00443E13">
        <w:rPr>
          <w:rFonts w:ascii="Calibri" w:hAnsi="Calibri" w:cs="Calibri"/>
          <w:sz w:val="22"/>
          <w:szCs w:val="22"/>
        </w:rPr>
        <w:t>skate event. Once the event is over, only a skater who achieves a test “pass” will receive the full packet from the accounting room.</w:t>
      </w:r>
    </w:p>
    <w:p w14:paraId="503BBAF7" w14:textId="77777777" w:rsidR="008931B3" w:rsidRPr="00443E13" w:rsidRDefault="008931B3" w:rsidP="008931B3">
      <w:pPr>
        <w:pStyle w:val="BodyText"/>
        <w:widowControl w:val="0"/>
        <w:spacing w:after="0"/>
        <w:ind w:right="250"/>
        <w:rPr>
          <w:rFonts w:ascii="Calibri" w:hAnsi="Calibri" w:cs="Calibri"/>
          <w:sz w:val="22"/>
          <w:szCs w:val="22"/>
          <w:highlight w:val="green"/>
        </w:rPr>
      </w:pPr>
    </w:p>
    <w:p w14:paraId="1E807890" w14:textId="77777777" w:rsidR="008931B3" w:rsidRPr="00443E13" w:rsidRDefault="008931B3" w:rsidP="008931B3">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t>MUSIC SUBMISSION/UPLOAD:</w:t>
      </w:r>
    </w:p>
    <w:p w14:paraId="63FA9362" w14:textId="11DC43F9" w:rsidR="008931B3" w:rsidRPr="00443E13" w:rsidRDefault="008931B3" w:rsidP="008931B3">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EMS MUSIC UPLOAD: Competitors participating in events with music are required to upload their music to EMS no later than </w:t>
      </w:r>
      <w:r w:rsidR="00225FCC" w:rsidRPr="00443E13">
        <w:rPr>
          <w:rFonts w:ascii="Calibri" w:hAnsi="Calibri" w:cs="Calibri"/>
          <w:b/>
          <w:bCs/>
          <w:sz w:val="22"/>
          <w:szCs w:val="22"/>
        </w:rPr>
        <w:t>August 23</w:t>
      </w:r>
      <w:r w:rsidRPr="00443E13">
        <w:rPr>
          <w:rFonts w:ascii="Calibri" w:hAnsi="Calibri" w:cs="Calibri"/>
          <w:b/>
          <w:bCs/>
          <w:sz w:val="22"/>
          <w:szCs w:val="22"/>
        </w:rPr>
        <w:t>, 2024 at 11:59 PM ET</w:t>
      </w:r>
      <w:r w:rsidRPr="00443E13">
        <w:rPr>
          <w:rFonts w:ascii="Calibri" w:hAnsi="Calibri" w:cs="Calibri"/>
          <w:sz w:val="22"/>
          <w:szCs w:val="22"/>
        </w:rPr>
        <w:t xml:space="preserve">. After this date, skaters will be locked out of this feature and subject to a </w:t>
      </w:r>
      <w:r w:rsidRPr="00443E13">
        <w:rPr>
          <w:rFonts w:ascii="Calibri" w:hAnsi="Calibri" w:cs="Calibri"/>
          <w:b/>
          <w:bCs/>
          <w:sz w:val="22"/>
          <w:szCs w:val="22"/>
        </w:rPr>
        <w:t>$</w:t>
      </w:r>
      <w:r w:rsidR="00225FCC" w:rsidRPr="00443E13">
        <w:rPr>
          <w:rFonts w:ascii="Calibri" w:hAnsi="Calibri" w:cs="Calibri"/>
          <w:b/>
          <w:bCs/>
          <w:sz w:val="22"/>
          <w:szCs w:val="22"/>
        </w:rPr>
        <w:t>40</w:t>
      </w:r>
      <w:r w:rsidRPr="00443E13">
        <w:rPr>
          <w:rFonts w:ascii="Calibri" w:hAnsi="Calibri" w:cs="Calibri"/>
          <w:b/>
          <w:bCs/>
          <w:sz w:val="22"/>
          <w:szCs w:val="22"/>
        </w:rPr>
        <w:t xml:space="preserve"> late fee</w:t>
      </w:r>
      <w:r w:rsidRPr="00443E13">
        <w:rPr>
          <w:rFonts w:ascii="Calibri" w:hAnsi="Calibri" w:cs="Calibri"/>
          <w:sz w:val="22"/>
          <w:szCs w:val="22"/>
        </w:rPr>
        <w:t>. The late fee will automatically be added to each skater's cart who doesn't meet this requirement by the deadline. Late fees will not be removed under any circumstances and must be paid prior to receiving the skater credential onsite.</w:t>
      </w:r>
    </w:p>
    <w:p w14:paraId="1EF511C9" w14:textId="361ED105" w:rsidR="008931B3" w:rsidRPr="00443E13" w:rsidRDefault="008931B3" w:rsidP="00445C07">
      <w:pPr>
        <w:spacing w:after="0"/>
        <w:ind w:right="270"/>
        <w:rPr>
          <w:rFonts w:ascii="Calibri" w:hAnsi="Calibri" w:cs="Calibri"/>
          <w:b/>
          <w:color w:val="000000" w:themeColor="text1"/>
        </w:rPr>
      </w:pPr>
      <w:r w:rsidRPr="00443E13">
        <w:rPr>
          <w:rFonts w:ascii="Calibri" w:hAnsi="Calibri" w:cs="Calibri"/>
          <w:b/>
          <w:color w:val="000000" w:themeColor="text1"/>
        </w:rPr>
        <w:t>DEADLINE: DATE *</w:t>
      </w:r>
      <w:r w:rsidR="00225FCC" w:rsidRPr="00443E13">
        <w:rPr>
          <w:rFonts w:ascii="Calibri" w:hAnsi="Calibri" w:cs="Calibri"/>
          <w:b/>
          <w:color w:val="000000" w:themeColor="text1"/>
        </w:rPr>
        <w:t xml:space="preserve">August </w:t>
      </w:r>
      <w:r w:rsidRPr="00443E13">
        <w:rPr>
          <w:rFonts w:ascii="Calibri" w:hAnsi="Calibri" w:cs="Calibri"/>
          <w:b/>
          <w:color w:val="000000" w:themeColor="text1"/>
        </w:rPr>
        <w:t>23, 2024 at 11:59 PM ET – Late Fee $</w:t>
      </w:r>
      <w:r w:rsidR="00225FCC" w:rsidRPr="00443E13">
        <w:rPr>
          <w:rFonts w:ascii="Calibri" w:hAnsi="Calibri" w:cs="Calibri"/>
          <w:b/>
          <w:color w:val="000000" w:themeColor="text1"/>
        </w:rPr>
        <w:t>40</w:t>
      </w:r>
    </w:p>
    <w:p w14:paraId="3AB8172C" w14:textId="77777777" w:rsidR="008931B3" w:rsidRPr="00443E13" w:rsidRDefault="008931B3" w:rsidP="00445C07">
      <w:pPr>
        <w:spacing w:after="0"/>
        <w:ind w:right="270"/>
        <w:rPr>
          <w:rFonts w:ascii="Calibri" w:hAnsi="Calibri" w:cs="Calibri"/>
          <w:bCs/>
          <w:highlight w:val="cyan"/>
        </w:rPr>
      </w:pPr>
      <w:r w:rsidRPr="00443E13">
        <w:rPr>
          <w:rFonts w:ascii="Calibri" w:hAnsi="Calibri" w:cs="Calibri"/>
          <w:b/>
        </w:rPr>
        <w:t>EMS SKATER MUSIC UPLOAD HOW TO</w:t>
      </w:r>
      <w:r w:rsidRPr="00443E13">
        <w:rPr>
          <w:rFonts w:ascii="Calibri" w:hAnsi="Calibri" w:cs="Calibri"/>
          <w:bCs/>
        </w:rPr>
        <w:t xml:space="preserve">: </w:t>
      </w:r>
      <w:hyperlink r:id="rId38" w:history="1">
        <w:r w:rsidRPr="00443E13">
          <w:rPr>
            <w:rStyle w:val="Hyperlink"/>
            <w:rFonts w:ascii="Calibri" w:hAnsi="Calibri" w:cs="Calibri"/>
            <w:bCs/>
          </w:rPr>
          <w:t>CLICK HERE</w:t>
        </w:r>
      </w:hyperlink>
      <w:r w:rsidRPr="00443E13">
        <w:rPr>
          <w:rFonts w:ascii="Calibri" w:hAnsi="Calibri" w:cs="Calibri"/>
          <w:bCs/>
          <w:highlight w:val="cyan"/>
        </w:rPr>
        <w:t xml:space="preserve"> </w:t>
      </w:r>
    </w:p>
    <w:p w14:paraId="660A9911" w14:textId="77777777" w:rsidR="00445C07" w:rsidRPr="00443E13" w:rsidRDefault="00445C07" w:rsidP="00445C07">
      <w:pPr>
        <w:spacing w:after="0"/>
        <w:ind w:right="270"/>
        <w:rPr>
          <w:rFonts w:ascii="Calibri" w:hAnsi="Calibri" w:cs="Calibri"/>
          <w:bCs/>
          <w:i/>
        </w:rPr>
      </w:pPr>
    </w:p>
    <w:p w14:paraId="435DD3F1" w14:textId="40D27CCD" w:rsidR="008931B3" w:rsidRPr="00443E13" w:rsidRDefault="008931B3" w:rsidP="00445C07">
      <w:pPr>
        <w:spacing w:after="0"/>
        <w:ind w:right="270"/>
        <w:rPr>
          <w:rFonts w:ascii="Calibri" w:hAnsi="Calibri" w:cs="Calibri"/>
          <w:bCs/>
          <w:i/>
        </w:rPr>
      </w:pPr>
      <w:r w:rsidRPr="00443E13">
        <w:rPr>
          <w:rFonts w:ascii="Calibri" w:hAnsi="Calibri" w:cs="Calibri"/>
          <w:bCs/>
          <w:i/>
        </w:rPr>
        <w:t xml:space="preserve">If you need assistance, email </w:t>
      </w:r>
      <w:hyperlink r:id="rId39" w:history="1">
        <w:r w:rsidRPr="00443E13">
          <w:rPr>
            <w:rStyle w:val="Hyperlink"/>
            <w:rFonts w:ascii="Calibri" w:hAnsi="Calibri" w:cs="Calibri"/>
            <w:bCs/>
            <w:i/>
          </w:rPr>
          <w:t>productsupport@usfigureskating.org</w:t>
        </w:r>
      </w:hyperlink>
      <w:r w:rsidRPr="00443E13">
        <w:rPr>
          <w:rFonts w:ascii="Calibri" w:hAnsi="Calibri" w:cs="Calibri"/>
          <w:bCs/>
          <w:i/>
        </w:rPr>
        <w:t xml:space="preserve"> </w:t>
      </w:r>
    </w:p>
    <w:p w14:paraId="517AF557" w14:textId="77777777" w:rsidR="00445C07" w:rsidRPr="00443E13" w:rsidRDefault="00445C07" w:rsidP="00445C07">
      <w:pPr>
        <w:spacing w:after="0"/>
        <w:ind w:right="270"/>
        <w:rPr>
          <w:rFonts w:ascii="Calibri" w:hAnsi="Calibri" w:cs="Calibri"/>
          <w:bCs/>
          <w:i/>
        </w:rPr>
      </w:pPr>
    </w:p>
    <w:p w14:paraId="0198A00B" w14:textId="14A4626D" w:rsidR="008931B3" w:rsidRPr="00443E13" w:rsidRDefault="008931B3" w:rsidP="008931B3">
      <w:pPr>
        <w:pStyle w:val="xmsonormal"/>
        <w:autoSpaceDE w:val="0"/>
        <w:jc w:val="both"/>
        <w:textAlignment w:val="baseline"/>
        <w:rPr>
          <w:color w:val="000000"/>
          <w:lang w:val="x-none"/>
        </w:rPr>
      </w:pPr>
      <w:r w:rsidRPr="00443E13">
        <w:rPr>
          <w:color w:val="000000"/>
          <w:lang w:val="x-none"/>
        </w:rPr>
        <w:t xml:space="preserve">Competitors must also </w:t>
      </w:r>
      <w:r w:rsidRPr="00443E13">
        <w:rPr>
          <w:color w:val="000000"/>
        </w:rPr>
        <w:t>have available</w:t>
      </w:r>
      <w:r w:rsidRPr="00443E13">
        <w:rPr>
          <w:color w:val="000000"/>
          <w:lang w:val="x-none"/>
        </w:rPr>
        <w:t xml:space="preserve"> a </w:t>
      </w:r>
      <w:r w:rsidRPr="00443E13">
        <w:rPr>
          <w:color w:val="000000"/>
        </w:rPr>
        <w:t xml:space="preserve">backup </w:t>
      </w:r>
      <w:r w:rsidRPr="00443E13">
        <w:rPr>
          <w:color w:val="000000"/>
          <w:lang w:val="x-none"/>
        </w:rPr>
        <w:t xml:space="preserve">copy of their competition music </w:t>
      </w:r>
      <w:r w:rsidRPr="00443E13">
        <w:rPr>
          <w:color w:val="000000"/>
        </w:rPr>
        <w:t>on a cell phone</w:t>
      </w:r>
      <w:r w:rsidRPr="00443E13">
        <w:rPr>
          <w:color w:val="000000"/>
          <w:lang w:val="x-none"/>
        </w:rPr>
        <w:t xml:space="preserve"> and </w:t>
      </w:r>
      <w:r w:rsidRPr="00443E13">
        <w:rPr>
          <w:color w:val="000000"/>
        </w:rPr>
        <w:t>it must</w:t>
      </w:r>
      <w:r w:rsidRPr="00443E13">
        <w:rPr>
          <w:color w:val="000000"/>
          <w:lang w:val="x-none"/>
        </w:rPr>
        <w:t xml:space="preserve"> be </w:t>
      </w:r>
      <w:r w:rsidRPr="00443E13">
        <w:rPr>
          <w:color w:val="000000"/>
        </w:rPr>
        <w:t xml:space="preserve">immediately </w:t>
      </w:r>
      <w:r w:rsidRPr="00443E13">
        <w:rPr>
          <w:color w:val="000000"/>
          <w:lang w:val="x-none"/>
        </w:rPr>
        <w:t>available rink</w:t>
      </w:r>
      <w:r w:rsidR="00443E13" w:rsidRPr="00443E13">
        <w:rPr>
          <w:color w:val="000000"/>
          <w:lang w:val="x-none"/>
        </w:rPr>
        <w:t xml:space="preserve"> </w:t>
      </w:r>
      <w:r w:rsidRPr="00443E13">
        <w:rPr>
          <w:color w:val="000000"/>
          <w:lang w:val="x-none"/>
        </w:rPr>
        <w:t xml:space="preserve">side </w:t>
      </w:r>
      <w:r w:rsidRPr="00443E13">
        <w:rPr>
          <w:color w:val="000000"/>
        </w:rPr>
        <w:t>whenever the skater competes</w:t>
      </w:r>
      <w:r w:rsidRPr="00443E13">
        <w:rPr>
          <w:color w:val="000000"/>
          <w:lang w:val="x-none"/>
        </w:rPr>
        <w:t>.</w:t>
      </w:r>
      <w:r w:rsidRPr="00443E13">
        <w:rPr>
          <w:color w:val="000000"/>
        </w:rPr>
        <w:t> If the phone does not have the standard round headset connector, a</w:t>
      </w:r>
      <w:r w:rsidRPr="00443E13">
        <w:rPr>
          <w:color w:val="000000"/>
          <w:lang w:val="x-none"/>
        </w:rPr>
        <w:t xml:space="preserve">n appropriate adapter, such as </w:t>
      </w:r>
      <w:r w:rsidRPr="00443E13">
        <w:rPr>
          <w:color w:val="000000"/>
        </w:rPr>
        <w:t xml:space="preserve">an </w:t>
      </w:r>
      <w:r w:rsidRPr="00443E13">
        <w:rPr>
          <w:color w:val="000000"/>
          <w:lang w:val="x-none"/>
        </w:rPr>
        <w:t xml:space="preserve">Apple </w:t>
      </w:r>
      <w:r w:rsidRPr="00443E13">
        <w:rPr>
          <w:color w:val="000000"/>
        </w:rPr>
        <w:t xml:space="preserve">Lightning connector or Samsung USB-C adapter </w:t>
      </w:r>
      <w:r w:rsidRPr="00443E13">
        <w:rPr>
          <w:color w:val="000000"/>
          <w:lang w:val="x-none"/>
        </w:rPr>
        <w:t>is required</w:t>
      </w:r>
      <w:r w:rsidRPr="00443E13">
        <w:rPr>
          <w:color w:val="000000"/>
        </w:rPr>
        <w:t xml:space="preserve"> to be attached</w:t>
      </w:r>
      <w:r w:rsidRPr="00443E13">
        <w:rPr>
          <w:color w:val="000000"/>
          <w:lang w:val="x-none"/>
        </w:rPr>
        <w:t xml:space="preserve">. The phone should be presented to the music person with </w:t>
      </w:r>
      <w:r w:rsidRPr="00443E13">
        <w:rPr>
          <w:color w:val="000000"/>
        </w:rPr>
        <w:t>the file</w:t>
      </w:r>
      <w:r w:rsidRPr="00443E13">
        <w:rPr>
          <w:color w:val="000000"/>
          <w:lang w:val="x-none"/>
        </w:rPr>
        <w:t xml:space="preserve"> </w:t>
      </w:r>
      <w:r w:rsidRPr="00443E13">
        <w:rPr>
          <w:color w:val="000000"/>
        </w:rPr>
        <w:t xml:space="preserve">ready to play, phone in airplane mode and </w:t>
      </w:r>
      <w:r w:rsidRPr="00443E13">
        <w:rPr>
          <w:color w:val="000000"/>
          <w:lang w:val="x-none"/>
        </w:rPr>
        <w:t>volume turned to maximum.   </w:t>
      </w:r>
    </w:p>
    <w:p w14:paraId="57407127" w14:textId="77777777" w:rsidR="008931B3" w:rsidRPr="00443E13" w:rsidRDefault="008931B3" w:rsidP="008931B3">
      <w:pPr>
        <w:pStyle w:val="BodyText"/>
        <w:widowControl w:val="0"/>
        <w:spacing w:after="0"/>
        <w:ind w:right="250"/>
        <w:rPr>
          <w:rFonts w:ascii="Calibri" w:hAnsi="Calibri" w:cs="Calibri"/>
          <w:sz w:val="22"/>
          <w:szCs w:val="22"/>
          <w:highlight w:val="yellow"/>
        </w:rPr>
      </w:pPr>
    </w:p>
    <w:p w14:paraId="4F89F7D4" w14:textId="77777777" w:rsidR="00443E13" w:rsidRPr="00443E13" w:rsidRDefault="008931B3" w:rsidP="00445C07">
      <w:pPr>
        <w:spacing w:after="0"/>
        <w:rPr>
          <w:rFonts w:ascii="Calibri" w:hAnsi="Calibri" w:cs="Calibri"/>
          <w:bCs/>
          <w:sz w:val="24"/>
          <w:szCs w:val="24"/>
        </w:rPr>
      </w:pPr>
      <w:r w:rsidRPr="00443E13">
        <w:rPr>
          <w:rFonts w:ascii="Calibri" w:hAnsi="Calibri" w:cs="Calibri"/>
          <w:b/>
          <w:sz w:val="24"/>
          <w:szCs w:val="24"/>
          <w:u w:val="single"/>
        </w:rPr>
        <w:t>EMS PLANNED PROGRAM CONTENT (PPC)</w:t>
      </w:r>
      <w:r w:rsidR="00443E13" w:rsidRPr="00443E13">
        <w:rPr>
          <w:rFonts w:ascii="Calibri" w:hAnsi="Calibri" w:cs="Calibri"/>
          <w:bCs/>
          <w:sz w:val="24"/>
          <w:szCs w:val="24"/>
        </w:rPr>
        <w:t>:</w:t>
      </w:r>
    </w:p>
    <w:p w14:paraId="5E41D6FC" w14:textId="19F502FC" w:rsidR="008931B3" w:rsidRPr="00443E13" w:rsidRDefault="008931B3" w:rsidP="00445C07">
      <w:pPr>
        <w:spacing w:after="0"/>
        <w:rPr>
          <w:rFonts w:ascii="Calibri" w:hAnsi="Calibri" w:cs="Calibri"/>
        </w:rPr>
      </w:pPr>
      <w:r w:rsidRPr="00443E13">
        <w:rPr>
          <w:rFonts w:ascii="Calibri" w:hAnsi="Calibri" w:cs="Calibri"/>
          <w:bCs/>
        </w:rPr>
        <w:t>Co</w:t>
      </w:r>
      <w:r w:rsidRPr="00443E13">
        <w:rPr>
          <w:rFonts w:ascii="Calibri" w:hAnsi="Calibri" w:cs="Calibri"/>
        </w:rPr>
        <w:t xml:space="preserve">mpetitors participating in IJS events are required to submit PPC in EMS no later than </w:t>
      </w:r>
      <w:r w:rsidR="00225FCC" w:rsidRPr="00443E13">
        <w:rPr>
          <w:rFonts w:ascii="Calibri" w:hAnsi="Calibri" w:cs="Calibri"/>
          <w:b/>
          <w:bCs/>
        </w:rPr>
        <w:t>August</w:t>
      </w:r>
      <w:r w:rsidRPr="00443E13">
        <w:rPr>
          <w:rFonts w:ascii="Calibri" w:hAnsi="Calibri" w:cs="Calibri"/>
          <w:b/>
          <w:bCs/>
        </w:rPr>
        <w:t xml:space="preserve"> 23, 2024, 11:59 PM ET</w:t>
      </w:r>
      <w:r w:rsidRPr="00443E13">
        <w:rPr>
          <w:rFonts w:ascii="Calibri" w:hAnsi="Calibri" w:cs="Calibri"/>
        </w:rPr>
        <w:t xml:space="preserve">. After this date, skaters will be locked out of this feature in EMS and subject to a </w:t>
      </w:r>
      <w:r w:rsidRPr="00443E13">
        <w:rPr>
          <w:rFonts w:ascii="Calibri" w:hAnsi="Calibri" w:cs="Calibri"/>
          <w:b/>
          <w:bCs/>
        </w:rPr>
        <w:t>$</w:t>
      </w:r>
      <w:r w:rsidR="00225FCC" w:rsidRPr="00443E13">
        <w:rPr>
          <w:rFonts w:ascii="Calibri" w:hAnsi="Calibri" w:cs="Calibri"/>
          <w:b/>
          <w:bCs/>
        </w:rPr>
        <w:t>40</w:t>
      </w:r>
      <w:r w:rsidRPr="00443E13">
        <w:rPr>
          <w:rFonts w:ascii="Calibri" w:hAnsi="Calibri" w:cs="Calibri"/>
          <w:b/>
          <w:bCs/>
        </w:rPr>
        <w:t xml:space="preserve"> late fee</w:t>
      </w:r>
      <w:r w:rsidRPr="00443E13">
        <w:rPr>
          <w:rFonts w:ascii="Calibri" w:hAnsi="Calibri" w:cs="Calibri"/>
        </w:rPr>
        <w:t>. The late fee will automatically be added to each skater’s cart who doesn’t meet this requirement by the deadline. Late fees will not be removed under any circumstances and must be paid prior to receiving the skater credential onsite.</w:t>
      </w:r>
    </w:p>
    <w:p w14:paraId="1EE1637B" w14:textId="0B75D87B" w:rsidR="008931B3" w:rsidRPr="00443E13" w:rsidRDefault="008931B3" w:rsidP="00445C07">
      <w:pPr>
        <w:spacing w:after="0"/>
        <w:ind w:right="270"/>
        <w:rPr>
          <w:rFonts w:ascii="Calibri" w:hAnsi="Calibri" w:cs="Calibri"/>
          <w:b/>
          <w:color w:val="000000" w:themeColor="text1"/>
          <w:highlight w:val="cyan"/>
        </w:rPr>
      </w:pPr>
      <w:r w:rsidRPr="00443E13">
        <w:rPr>
          <w:rFonts w:ascii="Calibri" w:hAnsi="Calibri" w:cs="Calibri"/>
          <w:b/>
          <w:color w:val="000000" w:themeColor="text1"/>
        </w:rPr>
        <w:t xml:space="preserve">DEADLINE: DATE * </w:t>
      </w:r>
      <w:r w:rsidR="00225FCC" w:rsidRPr="00443E13">
        <w:rPr>
          <w:rFonts w:ascii="Calibri" w:hAnsi="Calibri" w:cs="Calibri"/>
          <w:b/>
          <w:color w:val="000000" w:themeColor="text1"/>
        </w:rPr>
        <w:t>August</w:t>
      </w:r>
      <w:r w:rsidRPr="00443E13">
        <w:rPr>
          <w:rFonts w:ascii="Calibri" w:hAnsi="Calibri" w:cs="Calibri"/>
          <w:b/>
          <w:color w:val="000000" w:themeColor="text1"/>
        </w:rPr>
        <w:t xml:space="preserve"> 23, 2024 at 11:59 PM ET – Late Fee $</w:t>
      </w:r>
      <w:r w:rsidR="00225FCC" w:rsidRPr="00443E13">
        <w:rPr>
          <w:rFonts w:ascii="Calibri" w:hAnsi="Calibri" w:cs="Calibri"/>
          <w:b/>
          <w:color w:val="000000" w:themeColor="text1"/>
        </w:rPr>
        <w:t>40</w:t>
      </w:r>
    </w:p>
    <w:p w14:paraId="47B228AB" w14:textId="77777777" w:rsidR="008931B3" w:rsidRPr="00443E13" w:rsidRDefault="008931B3" w:rsidP="00445C07">
      <w:pPr>
        <w:spacing w:after="0"/>
        <w:ind w:right="270"/>
        <w:rPr>
          <w:rStyle w:val="Hyperlink"/>
          <w:rFonts w:ascii="Calibri" w:hAnsi="Calibri" w:cs="Calibri"/>
          <w:b/>
        </w:rPr>
      </w:pPr>
      <w:r w:rsidRPr="00443E13">
        <w:rPr>
          <w:rFonts w:ascii="Calibri" w:hAnsi="Calibri" w:cs="Calibri"/>
          <w:b/>
        </w:rPr>
        <w:t xml:space="preserve">EMS PPC UPLOAD HOW TO: </w:t>
      </w:r>
      <w:hyperlink r:id="rId40" w:history="1">
        <w:r w:rsidRPr="00443E13">
          <w:rPr>
            <w:rStyle w:val="Hyperlink"/>
            <w:rFonts w:ascii="Calibri" w:hAnsi="Calibri" w:cs="Calibri"/>
            <w:b/>
          </w:rPr>
          <w:t>CLICK HERE</w:t>
        </w:r>
      </w:hyperlink>
    </w:p>
    <w:p w14:paraId="784316E6" w14:textId="77777777" w:rsidR="00445C07" w:rsidRPr="00443E13" w:rsidRDefault="00445C07" w:rsidP="00445C07">
      <w:pPr>
        <w:spacing w:after="0"/>
        <w:ind w:right="270"/>
        <w:rPr>
          <w:rStyle w:val="Hyperlink"/>
          <w:rFonts w:ascii="Calibri" w:hAnsi="Calibri" w:cs="Calibri"/>
          <w:b/>
        </w:rPr>
      </w:pPr>
    </w:p>
    <w:p w14:paraId="18CF10CC" w14:textId="77777777" w:rsidR="008931B3" w:rsidRPr="00443E13" w:rsidRDefault="008931B3" w:rsidP="00445C07">
      <w:pPr>
        <w:spacing w:after="0"/>
        <w:ind w:right="270"/>
        <w:rPr>
          <w:rFonts w:ascii="Calibri" w:hAnsi="Calibri" w:cs="Calibri"/>
          <w:bCs/>
          <w:i/>
        </w:rPr>
      </w:pPr>
      <w:r w:rsidRPr="00443E13">
        <w:rPr>
          <w:rFonts w:ascii="Calibri" w:hAnsi="Calibri" w:cs="Calibri"/>
          <w:bCs/>
          <w:i/>
        </w:rPr>
        <w:t xml:space="preserve">If you need assistance, email </w:t>
      </w:r>
      <w:hyperlink r:id="rId41" w:history="1">
        <w:r w:rsidRPr="00443E13">
          <w:rPr>
            <w:rStyle w:val="Hyperlink"/>
            <w:rFonts w:ascii="Calibri" w:hAnsi="Calibri" w:cs="Calibri"/>
            <w:bCs/>
            <w:i/>
          </w:rPr>
          <w:t>productsupport@usfigureskating.org</w:t>
        </w:r>
      </w:hyperlink>
      <w:r w:rsidRPr="00443E13">
        <w:rPr>
          <w:rFonts w:ascii="Calibri" w:hAnsi="Calibri" w:cs="Calibri"/>
          <w:bCs/>
          <w:i/>
        </w:rPr>
        <w:t xml:space="preserve"> </w:t>
      </w:r>
    </w:p>
    <w:p w14:paraId="7DE48E8C" w14:textId="77777777" w:rsidR="005818EB" w:rsidRPr="00443E13" w:rsidRDefault="005818EB" w:rsidP="00AA673C">
      <w:pPr>
        <w:pStyle w:val="BodyText"/>
        <w:widowControl w:val="0"/>
        <w:spacing w:after="0"/>
        <w:ind w:right="250"/>
        <w:jc w:val="both"/>
        <w:rPr>
          <w:rFonts w:ascii="Calibri" w:hAnsi="Calibri" w:cs="Calibri"/>
          <w:b/>
          <w:u w:val="single"/>
        </w:rPr>
      </w:pPr>
    </w:p>
    <w:p w14:paraId="588520EE" w14:textId="6F86E75D" w:rsidR="007E4283" w:rsidRPr="00443E13" w:rsidRDefault="007E4283" w:rsidP="007E4283">
      <w:pPr>
        <w:pStyle w:val="BodyText"/>
        <w:widowControl w:val="0"/>
        <w:spacing w:after="0"/>
        <w:ind w:right="250"/>
        <w:rPr>
          <w:rFonts w:ascii="Calibri" w:hAnsi="Calibri" w:cs="Calibri"/>
          <w:b/>
          <w:sz w:val="24"/>
          <w:szCs w:val="24"/>
          <w:u w:val="single"/>
        </w:rPr>
      </w:pPr>
      <w:r w:rsidRPr="00443E13">
        <w:rPr>
          <w:rFonts w:ascii="Calibri" w:hAnsi="Calibri" w:cs="Calibri"/>
          <w:b/>
          <w:sz w:val="24"/>
          <w:szCs w:val="24"/>
          <w:u w:val="single"/>
        </w:rPr>
        <w:t>REFUND POLICY</w:t>
      </w:r>
      <w:r w:rsidR="00443E13">
        <w:rPr>
          <w:rFonts w:ascii="Calibri" w:hAnsi="Calibri" w:cs="Calibri"/>
          <w:b/>
          <w:sz w:val="24"/>
          <w:szCs w:val="24"/>
          <w:u w:val="single"/>
        </w:rPr>
        <w:t>:</w:t>
      </w:r>
    </w:p>
    <w:p w14:paraId="064D2727" w14:textId="5914E61A" w:rsidR="007E4283" w:rsidRPr="00443E13" w:rsidRDefault="007E4283" w:rsidP="007E4283">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Entry fees will not be refunded after </w:t>
      </w:r>
      <w:r w:rsidR="00816D46" w:rsidRPr="00443E13">
        <w:rPr>
          <w:rFonts w:ascii="Calibri" w:hAnsi="Calibri" w:cs="Calibri"/>
          <w:sz w:val="22"/>
          <w:szCs w:val="22"/>
        </w:rPr>
        <w:t>August 8</w:t>
      </w:r>
      <w:r w:rsidRPr="00443E13">
        <w:rPr>
          <w:rFonts w:ascii="Calibri" w:hAnsi="Calibri" w:cs="Calibri"/>
          <w:sz w:val="22"/>
          <w:szCs w:val="22"/>
        </w:rPr>
        <w:t>, 2024 unless no competition exists or the event is canceled. There will be no refunds for medical withdrawals. The online processing fees are not refundable. Checks returned for non-sufficient funds and contested credit card charges will be issued a $40 fee. Payment of the fee will be required before the skater is allowed to participate in practice ice or events.</w:t>
      </w:r>
    </w:p>
    <w:p w14:paraId="09601FA6" w14:textId="77777777" w:rsidR="005818EB" w:rsidRPr="00443E13" w:rsidRDefault="005818EB" w:rsidP="00AA673C">
      <w:pPr>
        <w:pStyle w:val="BodyText"/>
        <w:widowControl w:val="0"/>
        <w:spacing w:after="0"/>
        <w:ind w:right="250"/>
        <w:jc w:val="both"/>
        <w:rPr>
          <w:rFonts w:ascii="Calibri" w:hAnsi="Calibri" w:cs="Calibri"/>
          <w:b/>
          <w:u w:val="single"/>
        </w:rPr>
      </w:pPr>
    </w:p>
    <w:p w14:paraId="751AEA43" w14:textId="77777777" w:rsidR="005F3F84" w:rsidRDefault="005F3F84" w:rsidP="00AD4D7E">
      <w:pPr>
        <w:pStyle w:val="BodyText"/>
        <w:widowControl w:val="0"/>
        <w:tabs>
          <w:tab w:val="left" w:pos="5220"/>
        </w:tabs>
        <w:spacing w:after="0"/>
        <w:ind w:right="250"/>
        <w:jc w:val="both"/>
        <w:rPr>
          <w:rFonts w:ascii="Calibri" w:hAnsi="Calibri" w:cs="Calibri"/>
          <w:b/>
          <w:sz w:val="24"/>
          <w:szCs w:val="24"/>
          <w:u w:val="single"/>
        </w:rPr>
      </w:pPr>
    </w:p>
    <w:p w14:paraId="12DAA5EB" w14:textId="41DA772E" w:rsidR="00AD4D7E" w:rsidRPr="00443E13" w:rsidRDefault="00807680" w:rsidP="00AD4D7E">
      <w:pPr>
        <w:pStyle w:val="BodyText"/>
        <w:widowControl w:val="0"/>
        <w:tabs>
          <w:tab w:val="left" w:pos="5220"/>
        </w:tabs>
        <w:spacing w:after="0"/>
        <w:ind w:right="250"/>
        <w:jc w:val="both"/>
        <w:rPr>
          <w:rFonts w:ascii="Calibri" w:hAnsi="Calibri" w:cs="Calibri"/>
          <w:b/>
          <w:sz w:val="24"/>
          <w:szCs w:val="24"/>
        </w:rPr>
      </w:pPr>
      <w:r w:rsidRPr="00443E13">
        <w:rPr>
          <w:rFonts w:ascii="Calibri" w:hAnsi="Calibri" w:cs="Calibri"/>
          <w:b/>
          <w:sz w:val="24"/>
          <w:szCs w:val="24"/>
          <w:u w:val="single"/>
        </w:rPr>
        <w:lastRenderedPageBreak/>
        <w:t>LIABILITY</w:t>
      </w:r>
      <w:r w:rsidRPr="00443E13">
        <w:rPr>
          <w:rFonts w:ascii="Calibri" w:hAnsi="Calibri" w:cs="Calibri"/>
          <w:b/>
          <w:sz w:val="24"/>
          <w:szCs w:val="24"/>
        </w:rPr>
        <w:t xml:space="preserve">: </w:t>
      </w:r>
    </w:p>
    <w:p w14:paraId="4AD8F509" w14:textId="2434A640" w:rsidR="00807680" w:rsidRPr="00443E13" w:rsidRDefault="00807680" w:rsidP="00AD4D7E">
      <w:pPr>
        <w:pStyle w:val="BodyText"/>
        <w:widowControl w:val="0"/>
        <w:tabs>
          <w:tab w:val="left" w:pos="5220"/>
        </w:tabs>
        <w:spacing w:after="0"/>
        <w:ind w:right="250"/>
        <w:jc w:val="both"/>
        <w:rPr>
          <w:rFonts w:ascii="Calibri" w:hAnsi="Calibri" w:cs="Calibri"/>
          <w:bCs/>
          <w:sz w:val="22"/>
          <w:szCs w:val="22"/>
        </w:rPr>
      </w:pPr>
      <w:r w:rsidRPr="00443E13">
        <w:rPr>
          <w:rFonts w:ascii="Calibri" w:hAnsi="Calibri" w:cs="Calibri"/>
          <w:bCs/>
          <w:sz w:val="22"/>
          <w:szCs w:val="22"/>
        </w:rPr>
        <w:t>U.S. Figure Skating, Learn to Skate USA®, All Year FSC and Great Park Ice accept no responsibility for injury or damage sustained by any participant in this competition. This is in accordance with Rule 1600 of the official U.S. Figure Skating Rulebook.</w:t>
      </w:r>
    </w:p>
    <w:p w14:paraId="4D3224E4" w14:textId="77777777" w:rsidR="00443E13" w:rsidRDefault="00443E13" w:rsidP="004E5D84">
      <w:pPr>
        <w:pStyle w:val="BodyText"/>
        <w:widowControl w:val="0"/>
        <w:spacing w:after="0"/>
        <w:ind w:right="250"/>
        <w:jc w:val="both"/>
        <w:rPr>
          <w:rFonts w:ascii="Calibri" w:hAnsi="Calibri" w:cs="Calibri"/>
          <w:b/>
          <w:sz w:val="28"/>
          <w:szCs w:val="28"/>
          <w:u w:val="single"/>
        </w:rPr>
      </w:pPr>
    </w:p>
    <w:p w14:paraId="117A9A6F" w14:textId="25DA927A" w:rsidR="004E5D84" w:rsidRPr="00443E13" w:rsidRDefault="004E5D84" w:rsidP="004E5D84">
      <w:pPr>
        <w:pStyle w:val="BodyText"/>
        <w:widowControl w:val="0"/>
        <w:spacing w:after="0"/>
        <w:ind w:right="250"/>
        <w:jc w:val="both"/>
        <w:rPr>
          <w:rFonts w:ascii="Calibri" w:hAnsi="Calibri" w:cs="Calibri"/>
          <w:sz w:val="28"/>
          <w:szCs w:val="28"/>
        </w:rPr>
      </w:pPr>
      <w:r w:rsidRPr="00443E13">
        <w:rPr>
          <w:rFonts w:ascii="Calibri" w:hAnsi="Calibri" w:cs="Calibri"/>
          <w:b/>
          <w:sz w:val="28"/>
          <w:szCs w:val="28"/>
          <w:u w:val="single"/>
        </w:rPr>
        <w:t>IV. COMPETITION DETAILS</w:t>
      </w:r>
    </w:p>
    <w:p w14:paraId="278351B1" w14:textId="77777777" w:rsidR="004E5D84" w:rsidRPr="00443E13" w:rsidRDefault="004E5D84" w:rsidP="004E5D84">
      <w:pPr>
        <w:pStyle w:val="BodyText"/>
        <w:widowControl w:val="0"/>
        <w:spacing w:after="0"/>
        <w:ind w:right="250"/>
        <w:rPr>
          <w:rFonts w:ascii="Calibri" w:hAnsi="Calibri" w:cs="Calibri"/>
          <w:b/>
          <w:bCs/>
          <w:sz w:val="10"/>
          <w:szCs w:val="10"/>
          <w:u w:val="single"/>
        </w:rPr>
      </w:pPr>
    </w:p>
    <w:p w14:paraId="73E1C412" w14:textId="77777777" w:rsidR="004E5D84" w:rsidRPr="00443E13" w:rsidRDefault="004E5D84" w:rsidP="00443E13">
      <w:pPr>
        <w:pStyle w:val="InsideAddress"/>
        <w:widowControl w:val="0"/>
        <w:tabs>
          <w:tab w:val="left" w:pos="5220"/>
        </w:tabs>
        <w:spacing w:after="0"/>
        <w:ind w:right="245"/>
        <w:jc w:val="both"/>
        <w:rPr>
          <w:rFonts w:ascii="Calibri" w:hAnsi="Calibri" w:cs="Calibri"/>
          <w:sz w:val="24"/>
          <w:szCs w:val="24"/>
        </w:rPr>
      </w:pPr>
      <w:r w:rsidRPr="00443E13">
        <w:rPr>
          <w:rFonts w:ascii="Calibri" w:hAnsi="Calibri" w:cs="Calibri"/>
          <w:b/>
          <w:sz w:val="24"/>
          <w:szCs w:val="24"/>
          <w:u w:val="single"/>
        </w:rPr>
        <w:t>FACILITIES</w:t>
      </w:r>
      <w:r w:rsidRPr="00443E13">
        <w:rPr>
          <w:rFonts w:ascii="Calibri" w:hAnsi="Calibri" w:cs="Calibri"/>
          <w:sz w:val="24"/>
          <w:szCs w:val="24"/>
          <w:u w:val="single"/>
        </w:rPr>
        <w:t>:</w:t>
      </w:r>
      <w:r w:rsidRPr="00443E13">
        <w:rPr>
          <w:rFonts w:ascii="Calibri" w:hAnsi="Calibri" w:cs="Calibri"/>
          <w:sz w:val="24"/>
          <w:szCs w:val="24"/>
        </w:rPr>
        <w:t xml:space="preserve"> </w:t>
      </w:r>
    </w:p>
    <w:p w14:paraId="372BDF66" w14:textId="77777777" w:rsidR="004E5D84" w:rsidRPr="00443E13" w:rsidRDefault="004E5D84" w:rsidP="009A2B30">
      <w:pPr>
        <w:pStyle w:val="InsideAddress"/>
        <w:widowControl w:val="0"/>
        <w:tabs>
          <w:tab w:val="left" w:pos="5220"/>
        </w:tabs>
        <w:spacing w:after="0"/>
        <w:ind w:right="250"/>
        <w:rPr>
          <w:rFonts w:ascii="Calibri" w:hAnsi="Calibri" w:cs="Calibri"/>
          <w:sz w:val="22"/>
          <w:szCs w:val="22"/>
        </w:rPr>
      </w:pPr>
      <w:r w:rsidRPr="00443E13">
        <w:rPr>
          <w:rFonts w:ascii="Calibri" w:hAnsi="Calibri" w:cs="Calibri"/>
          <w:sz w:val="22"/>
          <w:szCs w:val="22"/>
        </w:rPr>
        <w:t>Great Park Ice</w:t>
      </w:r>
    </w:p>
    <w:p w14:paraId="29262572" w14:textId="77777777" w:rsidR="004E5D84" w:rsidRPr="00443E13" w:rsidRDefault="004E5D84" w:rsidP="009A2B30">
      <w:pPr>
        <w:pStyle w:val="InsideAddress"/>
        <w:widowControl w:val="0"/>
        <w:tabs>
          <w:tab w:val="left" w:pos="5220"/>
        </w:tabs>
        <w:spacing w:after="0"/>
        <w:ind w:right="250"/>
        <w:rPr>
          <w:rFonts w:ascii="Calibri" w:hAnsi="Calibri" w:cs="Calibri"/>
          <w:sz w:val="22"/>
          <w:szCs w:val="22"/>
        </w:rPr>
      </w:pPr>
      <w:r w:rsidRPr="00443E13">
        <w:rPr>
          <w:rFonts w:ascii="Calibri" w:hAnsi="Calibri" w:cs="Calibri"/>
          <w:sz w:val="22"/>
          <w:szCs w:val="22"/>
        </w:rPr>
        <w:t>888 Ridge Valley, Irvine, CA  92618</w:t>
      </w:r>
    </w:p>
    <w:p w14:paraId="377754A4" w14:textId="3887F764" w:rsidR="004E5D84" w:rsidRPr="00443E13" w:rsidRDefault="004E5D84" w:rsidP="009A2B30">
      <w:pPr>
        <w:pStyle w:val="InsideAddress"/>
        <w:widowControl w:val="0"/>
        <w:tabs>
          <w:tab w:val="left" w:pos="5220"/>
        </w:tabs>
        <w:spacing w:after="0"/>
        <w:ind w:right="250"/>
        <w:rPr>
          <w:rFonts w:ascii="Calibri" w:hAnsi="Calibri" w:cs="Calibri"/>
          <w:sz w:val="22"/>
          <w:szCs w:val="22"/>
        </w:rPr>
      </w:pPr>
      <w:r w:rsidRPr="00443E13">
        <w:rPr>
          <w:rFonts w:ascii="Calibri" w:hAnsi="Calibri" w:cs="Calibri"/>
          <w:sz w:val="22"/>
          <w:szCs w:val="22"/>
        </w:rPr>
        <w:t xml:space="preserve">Rink </w:t>
      </w:r>
      <w:r w:rsidR="009A2B30" w:rsidRPr="00443E13">
        <w:rPr>
          <w:rFonts w:ascii="Calibri" w:hAnsi="Calibri" w:cs="Calibri"/>
          <w:sz w:val="22"/>
          <w:szCs w:val="22"/>
        </w:rPr>
        <w:t>3</w:t>
      </w:r>
      <w:r w:rsidRPr="00443E13">
        <w:rPr>
          <w:rFonts w:ascii="Calibri" w:hAnsi="Calibri" w:cs="Calibri"/>
          <w:sz w:val="22"/>
          <w:szCs w:val="22"/>
        </w:rPr>
        <w:t xml:space="preserve"> – 85’ x 200’ with slightly rounded corners. Rink </w:t>
      </w:r>
      <w:r w:rsidR="009A2B30" w:rsidRPr="00443E13">
        <w:rPr>
          <w:rFonts w:ascii="Calibri" w:hAnsi="Calibri" w:cs="Calibri"/>
          <w:sz w:val="22"/>
          <w:szCs w:val="22"/>
        </w:rPr>
        <w:t>4</w:t>
      </w:r>
      <w:r w:rsidRPr="00443E13">
        <w:rPr>
          <w:rFonts w:ascii="Calibri" w:hAnsi="Calibri" w:cs="Calibri"/>
          <w:sz w:val="22"/>
          <w:szCs w:val="22"/>
        </w:rPr>
        <w:t xml:space="preserve"> – </w:t>
      </w:r>
      <w:r w:rsidR="009A2B30" w:rsidRPr="00443E13">
        <w:rPr>
          <w:rFonts w:ascii="Calibri" w:hAnsi="Calibri" w:cs="Calibri"/>
          <w:sz w:val="22"/>
          <w:szCs w:val="22"/>
        </w:rPr>
        <w:t>85</w:t>
      </w:r>
      <w:r w:rsidRPr="00443E13">
        <w:rPr>
          <w:rFonts w:ascii="Calibri" w:hAnsi="Calibri" w:cs="Calibri"/>
          <w:sz w:val="22"/>
          <w:szCs w:val="22"/>
        </w:rPr>
        <w:t>’’ x 200’ with slightly rounded corners</w:t>
      </w:r>
    </w:p>
    <w:p w14:paraId="77F6E354" w14:textId="77777777" w:rsidR="004E5D84" w:rsidRPr="00443E13" w:rsidRDefault="004E5D84" w:rsidP="009A2B30">
      <w:pPr>
        <w:pStyle w:val="InsideAddress"/>
        <w:widowControl w:val="0"/>
        <w:tabs>
          <w:tab w:val="left" w:pos="5220"/>
        </w:tabs>
        <w:spacing w:after="0"/>
        <w:ind w:right="250"/>
        <w:rPr>
          <w:rFonts w:ascii="Calibri" w:hAnsi="Calibri" w:cs="Calibri"/>
          <w:sz w:val="22"/>
          <w:szCs w:val="22"/>
        </w:rPr>
      </w:pPr>
      <w:r w:rsidRPr="00443E13">
        <w:rPr>
          <w:rFonts w:ascii="Calibri" w:hAnsi="Calibri" w:cs="Calibri"/>
          <w:sz w:val="22"/>
          <w:szCs w:val="22"/>
        </w:rPr>
        <w:t>There is a full-service restaurant (Between the Rinks) located upstairs between Rink 1 and Rink 2.</w:t>
      </w:r>
    </w:p>
    <w:p w14:paraId="2F91C6A2" w14:textId="77777777" w:rsidR="005818EB" w:rsidRPr="00443E13" w:rsidRDefault="005818EB" w:rsidP="00AA673C">
      <w:pPr>
        <w:pStyle w:val="BodyText"/>
        <w:widowControl w:val="0"/>
        <w:spacing w:after="0"/>
        <w:ind w:right="250"/>
        <w:jc w:val="both"/>
        <w:rPr>
          <w:rFonts w:ascii="Calibri" w:hAnsi="Calibri" w:cs="Calibri"/>
          <w:b/>
          <w:u w:val="single"/>
        </w:rPr>
      </w:pPr>
    </w:p>
    <w:p w14:paraId="61E29C6F" w14:textId="77777777" w:rsidR="00C068D6" w:rsidRDefault="00EE4B1E" w:rsidP="00C068D6">
      <w:pPr>
        <w:widowControl w:val="0"/>
        <w:tabs>
          <w:tab w:val="left" w:pos="5220"/>
        </w:tabs>
        <w:suppressAutoHyphens/>
        <w:overflowPunct w:val="0"/>
        <w:autoSpaceDE w:val="0"/>
        <w:spacing w:after="0"/>
        <w:ind w:right="245"/>
        <w:jc w:val="both"/>
        <w:textAlignment w:val="baseline"/>
        <w:rPr>
          <w:rFonts w:ascii="Calibri" w:hAnsi="Calibri" w:cs="Calibri"/>
          <w:b/>
          <w:iCs/>
          <w:lang w:eastAsia="ar-SA"/>
        </w:rPr>
      </w:pPr>
      <w:r w:rsidRPr="00C068D6">
        <w:rPr>
          <w:rFonts w:ascii="Calibri" w:hAnsi="Calibri" w:cs="Calibri"/>
          <w:b/>
          <w:iCs/>
          <w:sz w:val="24"/>
          <w:szCs w:val="24"/>
          <w:u w:val="single"/>
          <w:lang w:eastAsia="ar-SA"/>
        </w:rPr>
        <w:t>LOCKER ROOMS AND CHANGING AREAS:</w:t>
      </w:r>
      <w:r w:rsidRPr="00443E13">
        <w:rPr>
          <w:rFonts w:ascii="Calibri" w:hAnsi="Calibri" w:cs="Calibri"/>
          <w:b/>
          <w:iCs/>
          <w:lang w:eastAsia="ar-SA"/>
        </w:rPr>
        <w:t xml:space="preserve"> </w:t>
      </w:r>
    </w:p>
    <w:p w14:paraId="75B81FBC" w14:textId="32578052" w:rsidR="00EE4B1E" w:rsidRPr="00443E13" w:rsidRDefault="00EE4B1E" w:rsidP="00EE4B1E">
      <w:pPr>
        <w:widowControl w:val="0"/>
        <w:tabs>
          <w:tab w:val="left" w:pos="5220"/>
        </w:tabs>
        <w:suppressAutoHyphens/>
        <w:overflowPunct w:val="0"/>
        <w:autoSpaceDE w:val="0"/>
        <w:ind w:right="250"/>
        <w:jc w:val="both"/>
        <w:textAlignment w:val="baseline"/>
        <w:rPr>
          <w:rFonts w:ascii="Calibri" w:hAnsi="Calibri" w:cs="Calibri"/>
          <w:bCs/>
          <w:iCs/>
          <w:lang w:eastAsia="ar-SA"/>
        </w:rPr>
      </w:pPr>
      <w:r w:rsidRPr="00443E13">
        <w:rPr>
          <w:rFonts w:ascii="Calibri" w:hAnsi="Calibri" w:cs="Calibri"/>
          <w:bCs/>
          <w:iCs/>
          <w:lang w:eastAsia="ar-SA"/>
        </w:rPr>
        <w:t>Locker rooms and changing areas will not be available for this competition. All athletes are expected to arrive at the arena ready (costumes, hair, make-up, etc…). Athletes will be provided with an area to put skates on but changing will not be permitted in these spaces.</w:t>
      </w:r>
    </w:p>
    <w:p w14:paraId="6A4B2AAB" w14:textId="77777777" w:rsidR="00C068D6" w:rsidRDefault="00EE4B1E" w:rsidP="00C068D6">
      <w:pPr>
        <w:spacing w:after="0"/>
        <w:rPr>
          <w:rFonts w:ascii="Calibri" w:hAnsi="Calibri" w:cs="Calibri"/>
          <w:b/>
          <w:bCs/>
        </w:rPr>
      </w:pPr>
      <w:r w:rsidRPr="00C068D6">
        <w:rPr>
          <w:rFonts w:ascii="Calibri" w:hAnsi="Calibri" w:cs="Calibri"/>
          <w:b/>
          <w:bCs/>
          <w:sz w:val="24"/>
          <w:szCs w:val="24"/>
          <w:u w:val="single"/>
        </w:rPr>
        <w:t xml:space="preserve">U.S. </w:t>
      </w:r>
      <w:r w:rsidR="00443E13" w:rsidRPr="00C068D6">
        <w:rPr>
          <w:rFonts w:ascii="Calibri" w:hAnsi="Calibri" w:cs="Calibri"/>
          <w:b/>
          <w:bCs/>
          <w:sz w:val="24"/>
          <w:szCs w:val="24"/>
          <w:u w:val="single"/>
        </w:rPr>
        <w:t>FIGURE SKATING TRAVEL POLICY</w:t>
      </w:r>
      <w:r w:rsidRPr="00C068D6">
        <w:rPr>
          <w:rFonts w:ascii="Calibri" w:hAnsi="Calibri" w:cs="Calibri"/>
          <w:b/>
          <w:bCs/>
          <w:sz w:val="24"/>
          <w:szCs w:val="24"/>
          <w:u w:val="single"/>
        </w:rPr>
        <w:t>:</w:t>
      </w:r>
      <w:r w:rsidRPr="00443E13">
        <w:rPr>
          <w:rFonts w:ascii="Calibri" w:hAnsi="Calibri" w:cs="Calibri"/>
          <w:b/>
          <w:bCs/>
        </w:rPr>
        <w:t xml:space="preserve"> </w:t>
      </w:r>
    </w:p>
    <w:p w14:paraId="33A66443" w14:textId="0CFD3E49" w:rsidR="00EE4B1E" w:rsidRPr="00443E13" w:rsidRDefault="00EE4B1E" w:rsidP="00EE4B1E">
      <w:pPr>
        <w:rPr>
          <w:rFonts w:ascii="Calibri" w:hAnsi="Calibri" w:cs="Calibri"/>
        </w:rPr>
      </w:pPr>
      <w:r w:rsidRPr="00443E13">
        <w:rPr>
          <w:rFonts w:ascii="Calibri" w:hAnsi="Calibri" w:cs="Calibri"/>
        </w:rPr>
        <w:t xml:space="preserve">All travel must strictly adhere to Two-Deep Leadership requirements. An Adult Participant cannot transport a Minor Athlete one-on-one and Two-Deep Leadership requirements must be adhered to at all times during In-Program travel, by transporting at least two minors or a second Adult Participant. An Adult Participant cannot share a hotel room or other sleeping arrangement with a Minor Athlete(s). Full details of the SkateSafe® Travel Policy and any exceptions can be found starting on page 12 of the </w:t>
      </w:r>
      <w:hyperlink r:id="rId42" w:history="1">
        <w:r w:rsidRPr="00443E13">
          <w:rPr>
            <w:rStyle w:val="Hyperlink"/>
            <w:rFonts w:ascii="Calibri" w:hAnsi="Calibri" w:cs="Calibri"/>
          </w:rPr>
          <w:t>SkateSafe® Handbook</w:t>
        </w:r>
      </w:hyperlink>
      <w:r w:rsidRPr="00443E13">
        <w:rPr>
          <w:rFonts w:ascii="Calibri" w:hAnsi="Calibri" w:cs="Calibri"/>
        </w:rPr>
        <w:t>.</w:t>
      </w:r>
    </w:p>
    <w:p w14:paraId="579829E2" w14:textId="77777777" w:rsidR="005210AA" w:rsidRPr="00443E13" w:rsidRDefault="005210AA" w:rsidP="005210AA">
      <w:pPr>
        <w:pStyle w:val="BodyText"/>
        <w:widowControl w:val="0"/>
        <w:spacing w:after="0"/>
        <w:ind w:right="250"/>
        <w:rPr>
          <w:rFonts w:ascii="Calibri" w:hAnsi="Calibri" w:cs="Calibri"/>
          <w:sz w:val="24"/>
          <w:szCs w:val="24"/>
        </w:rPr>
      </w:pPr>
      <w:r w:rsidRPr="00443E13">
        <w:rPr>
          <w:rFonts w:ascii="Calibri" w:hAnsi="Calibri" w:cs="Calibri"/>
          <w:b/>
          <w:sz w:val="24"/>
          <w:szCs w:val="24"/>
          <w:u w:val="single"/>
        </w:rPr>
        <w:t>OFFICIAL NOTICES:</w:t>
      </w:r>
      <w:r w:rsidRPr="00443E13">
        <w:rPr>
          <w:rFonts w:ascii="Calibri" w:hAnsi="Calibri" w:cs="Calibri"/>
          <w:sz w:val="24"/>
          <w:szCs w:val="24"/>
        </w:rPr>
        <w:t xml:space="preserve"> </w:t>
      </w:r>
    </w:p>
    <w:p w14:paraId="038BB093" w14:textId="77777777" w:rsidR="005210AA" w:rsidRPr="00443E13" w:rsidRDefault="005210AA" w:rsidP="005210AA">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An official posting area will be maintained inside the lobby area of the arena. </w:t>
      </w:r>
    </w:p>
    <w:p w14:paraId="2101B957" w14:textId="77777777" w:rsidR="005210AA" w:rsidRPr="00443E13" w:rsidRDefault="005210AA" w:rsidP="005210AA">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The official schedule of events will be posted on EMS. It is the responsibility of each competitor, parent and coach to check the the websites listed above frequently for any schedule changes and/or additional information.  During the competition, updates will be posted through the on-line portal and will supersede all other schedules. Notices posted on the All Year FSC website will be considered sufficient notice to all skaters. No schedules will be mailed. Skaters are requested to arrive 45 minutes prior to the scheduled time of their event. A tentative schedule of events will be posted as noted above prior to the competition. </w:t>
      </w:r>
    </w:p>
    <w:p w14:paraId="5A301273" w14:textId="77777777" w:rsidR="005210AA" w:rsidRPr="00443E13" w:rsidRDefault="005210AA" w:rsidP="005210AA">
      <w:pPr>
        <w:pStyle w:val="BodyText"/>
        <w:widowControl w:val="0"/>
        <w:spacing w:after="0"/>
        <w:ind w:right="250"/>
        <w:rPr>
          <w:rFonts w:ascii="Calibri" w:hAnsi="Calibri" w:cs="Calibri"/>
          <w:b/>
          <w:bCs/>
          <w:sz w:val="10"/>
          <w:szCs w:val="10"/>
        </w:rPr>
      </w:pPr>
    </w:p>
    <w:p w14:paraId="55C62690" w14:textId="40436778" w:rsidR="00AC19BF" w:rsidRPr="00443E13" w:rsidRDefault="00AC19BF" w:rsidP="00AC19BF">
      <w:pPr>
        <w:pStyle w:val="BodyText"/>
        <w:widowControl w:val="0"/>
        <w:spacing w:after="0"/>
        <w:ind w:right="250"/>
        <w:rPr>
          <w:rFonts w:ascii="Calibri" w:hAnsi="Calibri" w:cs="Calibri"/>
          <w:sz w:val="22"/>
          <w:szCs w:val="22"/>
        </w:rPr>
      </w:pPr>
      <w:r w:rsidRPr="00443E13">
        <w:rPr>
          <w:rFonts w:ascii="Calibri" w:hAnsi="Calibri" w:cs="Calibri"/>
          <w:b/>
          <w:bCs/>
          <w:sz w:val="24"/>
          <w:szCs w:val="24"/>
          <w:u w:val="single"/>
        </w:rPr>
        <w:t>RESULTS</w:t>
      </w:r>
      <w:r w:rsidRPr="00443E13">
        <w:rPr>
          <w:rFonts w:ascii="Calibri" w:hAnsi="Calibri" w:cs="Calibri"/>
          <w:sz w:val="22"/>
          <w:szCs w:val="22"/>
        </w:rPr>
        <w:t xml:space="preserve">: </w:t>
      </w:r>
    </w:p>
    <w:p w14:paraId="2DC243CC" w14:textId="77777777" w:rsidR="00AC19BF" w:rsidRPr="00443E13" w:rsidRDefault="00AC19BF" w:rsidP="00AC19BF">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Online results will be utilized for this competition. QR Codes will be posted around the facility as well as provided on athlete and coach credentials. </w:t>
      </w:r>
    </w:p>
    <w:p w14:paraId="10AFA8A7" w14:textId="77777777" w:rsidR="00AC19BF" w:rsidRPr="00443E13" w:rsidRDefault="00AC19BF" w:rsidP="00AC19BF">
      <w:pPr>
        <w:pStyle w:val="BodyText"/>
        <w:widowControl w:val="0"/>
        <w:spacing w:after="0"/>
        <w:ind w:right="250"/>
        <w:rPr>
          <w:rFonts w:ascii="Calibri" w:hAnsi="Calibri" w:cs="Calibri"/>
          <w:b/>
          <w:bCs/>
          <w:sz w:val="10"/>
          <w:szCs w:val="10"/>
          <w:u w:val="single"/>
        </w:rPr>
      </w:pPr>
    </w:p>
    <w:p w14:paraId="3DE5C358" w14:textId="31A12BE7" w:rsidR="00AC19BF" w:rsidRPr="00443E13" w:rsidRDefault="00AC19BF" w:rsidP="00AC19BF">
      <w:pPr>
        <w:pStyle w:val="BodyText"/>
        <w:widowControl w:val="0"/>
        <w:spacing w:after="0"/>
        <w:ind w:right="250"/>
        <w:rPr>
          <w:rFonts w:ascii="Calibri" w:hAnsi="Calibri" w:cs="Calibri"/>
          <w:b/>
          <w:bCs/>
          <w:sz w:val="24"/>
          <w:szCs w:val="24"/>
          <w:u w:val="single"/>
        </w:rPr>
      </w:pPr>
      <w:r w:rsidRPr="00443E13">
        <w:rPr>
          <w:rFonts w:ascii="Calibri" w:hAnsi="Calibri" w:cs="Calibri"/>
          <w:b/>
          <w:bCs/>
          <w:sz w:val="24"/>
          <w:szCs w:val="24"/>
          <w:u w:val="single"/>
        </w:rPr>
        <w:t>SCHEDULE</w:t>
      </w:r>
      <w:r w:rsidR="00443E13">
        <w:rPr>
          <w:rFonts w:ascii="Calibri" w:hAnsi="Calibri" w:cs="Calibri"/>
          <w:b/>
          <w:bCs/>
          <w:sz w:val="24"/>
          <w:szCs w:val="24"/>
          <w:u w:val="single"/>
        </w:rPr>
        <w:t>:</w:t>
      </w:r>
    </w:p>
    <w:p w14:paraId="3283D50C" w14:textId="77777777" w:rsidR="00AC19BF" w:rsidRPr="00443E13" w:rsidRDefault="00AC19BF" w:rsidP="00AC19BF">
      <w:pPr>
        <w:pStyle w:val="BodyText"/>
        <w:widowControl w:val="0"/>
        <w:spacing w:after="0"/>
        <w:ind w:right="250"/>
        <w:rPr>
          <w:rFonts w:ascii="Calibri" w:hAnsi="Calibri" w:cs="Calibri"/>
          <w:sz w:val="22"/>
          <w:szCs w:val="22"/>
        </w:rPr>
      </w:pPr>
      <w:r w:rsidRPr="00443E13">
        <w:rPr>
          <w:rFonts w:ascii="Calibri" w:hAnsi="Calibri" w:cs="Calibri"/>
          <w:sz w:val="22"/>
          <w:szCs w:val="22"/>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BE13B2A" w14:textId="77777777" w:rsidR="005818EB" w:rsidRPr="00443E13" w:rsidRDefault="005818EB" w:rsidP="00AA673C">
      <w:pPr>
        <w:pStyle w:val="BodyText"/>
        <w:widowControl w:val="0"/>
        <w:spacing w:after="0"/>
        <w:ind w:right="250"/>
        <w:jc w:val="both"/>
        <w:rPr>
          <w:rFonts w:ascii="Calibri" w:hAnsi="Calibri" w:cs="Calibri"/>
          <w:b/>
          <w:sz w:val="10"/>
          <w:szCs w:val="10"/>
          <w:u w:val="single"/>
        </w:rPr>
      </w:pPr>
    </w:p>
    <w:p w14:paraId="4B179CFE" w14:textId="77777777" w:rsidR="00B012EA" w:rsidRPr="00443E13" w:rsidRDefault="00B012EA" w:rsidP="00B012EA">
      <w:pPr>
        <w:pStyle w:val="BodyText"/>
        <w:widowControl w:val="0"/>
        <w:spacing w:after="0"/>
        <w:ind w:right="250"/>
        <w:jc w:val="both"/>
        <w:rPr>
          <w:rFonts w:ascii="Calibri" w:hAnsi="Calibri" w:cs="Calibri"/>
          <w:b/>
          <w:sz w:val="24"/>
          <w:szCs w:val="24"/>
        </w:rPr>
      </w:pPr>
      <w:r w:rsidRPr="00443E13">
        <w:rPr>
          <w:rFonts w:ascii="Calibri" w:hAnsi="Calibri" w:cs="Calibri"/>
          <w:b/>
          <w:sz w:val="24"/>
          <w:szCs w:val="24"/>
          <w:u w:val="single"/>
        </w:rPr>
        <w:t>PRACTICE ICE:</w:t>
      </w:r>
      <w:r w:rsidRPr="00443E13">
        <w:rPr>
          <w:rFonts w:ascii="Calibri" w:hAnsi="Calibri" w:cs="Calibri"/>
          <w:b/>
          <w:sz w:val="24"/>
          <w:szCs w:val="24"/>
        </w:rPr>
        <w:t xml:space="preserve"> </w:t>
      </w:r>
    </w:p>
    <w:p w14:paraId="63EE8E2B" w14:textId="77777777" w:rsidR="00B012EA" w:rsidRPr="00443E13" w:rsidRDefault="00B012EA" w:rsidP="00B012EA">
      <w:pPr>
        <w:pStyle w:val="BodyText"/>
        <w:widowControl w:val="0"/>
        <w:spacing w:after="0"/>
        <w:ind w:right="250"/>
        <w:jc w:val="both"/>
        <w:rPr>
          <w:rFonts w:ascii="Calibri" w:hAnsi="Calibri" w:cs="Calibri"/>
          <w:sz w:val="22"/>
          <w:szCs w:val="22"/>
        </w:rPr>
      </w:pPr>
      <w:r w:rsidRPr="00443E13">
        <w:rPr>
          <w:rFonts w:ascii="Calibri" w:hAnsi="Calibri" w:cs="Calibri"/>
          <w:sz w:val="22"/>
          <w:szCs w:val="22"/>
        </w:rPr>
        <w:t>Depending on the number of applicants, practice ice for the competition may be offered. If offered, final details for scheduling practice ice will be made available to competitors through EMS. Any practice sessions will be considered to be Unofficial Practice Ice (UPI) and no music will be played.</w:t>
      </w:r>
    </w:p>
    <w:p w14:paraId="73BC5EAB" w14:textId="77777777" w:rsidR="00443E13" w:rsidRPr="00443E13" w:rsidRDefault="00443E13" w:rsidP="00AA673C">
      <w:pPr>
        <w:pStyle w:val="BodyText"/>
        <w:widowControl w:val="0"/>
        <w:spacing w:after="0"/>
        <w:ind w:right="250"/>
        <w:jc w:val="both"/>
        <w:rPr>
          <w:rFonts w:ascii="Calibri" w:hAnsi="Calibri" w:cs="Calibri"/>
          <w:b/>
          <w:sz w:val="10"/>
          <w:szCs w:val="10"/>
          <w:u w:val="single"/>
        </w:rPr>
      </w:pPr>
    </w:p>
    <w:p w14:paraId="2DC8CFA8" w14:textId="77777777" w:rsidR="005F3F84" w:rsidRDefault="005F3F84" w:rsidP="00AA673C">
      <w:pPr>
        <w:pStyle w:val="BodyText"/>
        <w:widowControl w:val="0"/>
        <w:spacing w:after="0"/>
        <w:ind w:right="250"/>
        <w:jc w:val="both"/>
        <w:rPr>
          <w:rFonts w:ascii="Calibri" w:hAnsi="Calibri" w:cs="Calibri"/>
          <w:b/>
          <w:sz w:val="24"/>
          <w:szCs w:val="24"/>
          <w:u w:val="single"/>
        </w:rPr>
      </w:pPr>
    </w:p>
    <w:p w14:paraId="0998D861" w14:textId="6CFC8009" w:rsidR="005818EB" w:rsidRPr="00443E13" w:rsidRDefault="008C5CD6" w:rsidP="00AA673C">
      <w:pPr>
        <w:pStyle w:val="BodyText"/>
        <w:widowControl w:val="0"/>
        <w:spacing w:after="0"/>
        <w:ind w:right="250"/>
        <w:jc w:val="both"/>
        <w:rPr>
          <w:rFonts w:ascii="Calibri" w:hAnsi="Calibri" w:cs="Calibri"/>
          <w:b/>
          <w:sz w:val="24"/>
          <w:szCs w:val="24"/>
          <w:u w:val="single"/>
        </w:rPr>
      </w:pPr>
      <w:r w:rsidRPr="00443E13">
        <w:rPr>
          <w:rFonts w:ascii="Calibri" w:hAnsi="Calibri" w:cs="Calibri"/>
          <w:b/>
          <w:sz w:val="24"/>
          <w:szCs w:val="24"/>
          <w:u w:val="single"/>
        </w:rPr>
        <w:lastRenderedPageBreak/>
        <w:t>ATHLETE FEEDBACK SESSIONS</w:t>
      </w:r>
      <w:r w:rsidR="007229F7" w:rsidRPr="00443E13">
        <w:rPr>
          <w:rFonts w:ascii="Calibri" w:hAnsi="Calibri" w:cs="Calibri"/>
          <w:b/>
          <w:sz w:val="24"/>
          <w:szCs w:val="24"/>
          <w:u w:val="single"/>
        </w:rPr>
        <w:t>:</w:t>
      </w:r>
    </w:p>
    <w:p w14:paraId="3CE59F8A" w14:textId="724EADBA" w:rsidR="007229F7" w:rsidRPr="00443E13" w:rsidRDefault="007F5DDC" w:rsidP="00AA673C">
      <w:pPr>
        <w:pStyle w:val="BodyText"/>
        <w:widowControl w:val="0"/>
        <w:spacing w:after="0"/>
        <w:ind w:right="250"/>
        <w:jc w:val="both"/>
        <w:rPr>
          <w:rFonts w:ascii="Calibri" w:hAnsi="Calibri" w:cs="Calibri"/>
          <w:bCs/>
          <w:sz w:val="22"/>
          <w:szCs w:val="22"/>
        </w:rPr>
      </w:pPr>
      <w:r w:rsidRPr="00443E13">
        <w:rPr>
          <w:rFonts w:ascii="Calibri" w:hAnsi="Calibri" w:cs="Calibri"/>
          <w:bCs/>
          <w:sz w:val="22"/>
          <w:szCs w:val="22"/>
        </w:rPr>
        <w:t xml:space="preserve">Depending on total number of entries </w:t>
      </w:r>
      <w:r w:rsidR="00BB4472" w:rsidRPr="00443E13">
        <w:rPr>
          <w:rFonts w:ascii="Calibri" w:hAnsi="Calibri" w:cs="Calibri"/>
          <w:bCs/>
          <w:sz w:val="22"/>
          <w:szCs w:val="22"/>
        </w:rPr>
        <w:t>and availability of ice time, All Year FSC may be hosting “Athlete Feedback Sessions”</w:t>
      </w:r>
      <w:r w:rsidR="00D77BBB" w:rsidRPr="00443E13">
        <w:rPr>
          <w:rFonts w:ascii="Calibri" w:hAnsi="Calibri" w:cs="Calibri"/>
          <w:bCs/>
          <w:sz w:val="22"/>
          <w:szCs w:val="22"/>
        </w:rPr>
        <w:t>. These sessions will consist of a Judge</w:t>
      </w:r>
      <w:r w:rsidR="00755052" w:rsidRPr="00443E13">
        <w:rPr>
          <w:rFonts w:ascii="Calibri" w:hAnsi="Calibri" w:cs="Calibri"/>
          <w:bCs/>
          <w:sz w:val="22"/>
          <w:szCs w:val="22"/>
        </w:rPr>
        <w:t xml:space="preserve"> and Technical Panel member who will provide “on-ice” feedback to skaters </w:t>
      </w:r>
      <w:r w:rsidR="004C672A" w:rsidRPr="00443E13">
        <w:rPr>
          <w:rFonts w:ascii="Calibri" w:hAnsi="Calibri" w:cs="Calibri"/>
          <w:bCs/>
          <w:sz w:val="22"/>
          <w:szCs w:val="22"/>
        </w:rPr>
        <w:t xml:space="preserve">from singles and pairs Juvenile through Senior </w:t>
      </w:r>
      <w:r w:rsidR="00176BF6" w:rsidRPr="00443E13">
        <w:rPr>
          <w:rFonts w:ascii="Calibri" w:hAnsi="Calibri" w:cs="Calibri"/>
          <w:bCs/>
          <w:sz w:val="22"/>
          <w:szCs w:val="22"/>
        </w:rPr>
        <w:t xml:space="preserve">levels. If time is available, a notice will be sent out to all </w:t>
      </w:r>
      <w:r w:rsidR="00C43909" w:rsidRPr="00443E13">
        <w:rPr>
          <w:rFonts w:ascii="Calibri" w:hAnsi="Calibri" w:cs="Calibri"/>
          <w:bCs/>
          <w:sz w:val="22"/>
          <w:szCs w:val="22"/>
        </w:rPr>
        <w:t xml:space="preserve">eligible </w:t>
      </w:r>
      <w:r w:rsidR="00176BF6" w:rsidRPr="00443E13">
        <w:rPr>
          <w:rFonts w:ascii="Calibri" w:hAnsi="Calibri" w:cs="Calibri"/>
          <w:bCs/>
          <w:sz w:val="22"/>
          <w:szCs w:val="22"/>
        </w:rPr>
        <w:t xml:space="preserve">athletes </w:t>
      </w:r>
      <w:r w:rsidR="006E176B" w:rsidRPr="00443E13">
        <w:rPr>
          <w:rFonts w:ascii="Calibri" w:hAnsi="Calibri" w:cs="Calibri"/>
          <w:bCs/>
          <w:sz w:val="22"/>
          <w:szCs w:val="22"/>
        </w:rPr>
        <w:t>and a sign</w:t>
      </w:r>
      <w:r w:rsidR="00443E13" w:rsidRPr="00443E13">
        <w:rPr>
          <w:rFonts w:ascii="Calibri" w:hAnsi="Calibri" w:cs="Calibri"/>
          <w:bCs/>
          <w:sz w:val="22"/>
          <w:szCs w:val="22"/>
        </w:rPr>
        <w:t>-</w:t>
      </w:r>
      <w:r w:rsidR="006E176B" w:rsidRPr="00443E13">
        <w:rPr>
          <w:rFonts w:ascii="Calibri" w:hAnsi="Calibri" w:cs="Calibri"/>
          <w:bCs/>
          <w:sz w:val="22"/>
          <w:szCs w:val="22"/>
        </w:rPr>
        <w:t xml:space="preserve">up process will be </w:t>
      </w:r>
      <w:r w:rsidR="00C43909" w:rsidRPr="00443E13">
        <w:rPr>
          <w:rFonts w:ascii="Calibri" w:hAnsi="Calibri" w:cs="Calibri"/>
          <w:bCs/>
          <w:sz w:val="22"/>
          <w:szCs w:val="22"/>
        </w:rPr>
        <w:t>incorporated.</w:t>
      </w:r>
    </w:p>
    <w:p w14:paraId="1DC45404" w14:textId="77777777" w:rsidR="00C43909" w:rsidRPr="00443E13" w:rsidRDefault="00C43909" w:rsidP="00AA673C">
      <w:pPr>
        <w:pStyle w:val="BodyText"/>
        <w:widowControl w:val="0"/>
        <w:spacing w:after="0"/>
        <w:ind w:right="250"/>
        <w:jc w:val="both"/>
        <w:rPr>
          <w:rFonts w:ascii="Calibri" w:hAnsi="Calibri" w:cs="Calibri"/>
          <w:bCs/>
          <w:sz w:val="22"/>
          <w:szCs w:val="22"/>
        </w:rPr>
      </w:pPr>
    </w:p>
    <w:p w14:paraId="734F1FDE" w14:textId="77777777" w:rsidR="00C82F6C" w:rsidRPr="00443E13" w:rsidRDefault="00C82F6C" w:rsidP="00C82F6C">
      <w:pPr>
        <w:pStyle w:val="BodyText"/>
        <w:widowControl w:val="0"/>
        <w:tabs>
          <w:tab w:val="left" w:pos="5220"/>
        </w:tabs>
        <w:spacing w:after="0"/>
        <w:ind w:right="250"/>
        <w:rPr>
          <w:rFonts w:ascii="Calibri" w:hAnsi="Calibri" w:cs="Calibri"/>
          <w:sz w:val="24"/>
          <w:szCs w:val="24"/>
        </w:rPr>
      </w:pPr>
      <w:r w:rsidRPr="00443E13">
        <w:rPr>
          <w:rFonts w:ascii="Calibri" w:hAnsi="Calibri" w:cs="Calibri"/>
          <w:b/>
          <w:sz w:val="24"/>
          <w:szCs w:val="24"/>
          <w:u w:val="single"/>
        </w:rPr>
        <w:t>ONSITE CHECK-IN:</w:t>
      </w:r>
      <w:r w:rsidRPr="00443E13">
        <w:rPr>
          <w:rFonts w:ascii="Calibri" w:hAnsi="Calibri" w:cs="Calibri"/>
          <w:sz w:val="24"/>
          <w:szCs w:val="24"/>
        </w:rPr>
        <w:t xml:space="preserve"> </w:t>
      </w:r>
    </w:p>
    <w:p w14:paraId="3D867CFD" w14:textId="76CDEB4B" w:rsidR="00C82F6C" w:rsidRPr="00443E13" w:rsidRDefault="00C82F6C" w:rsidP="00C82F6C">
      <w:pPr>
        <w:pStyle w:val="BodyText"/>
        <w:widowControl w:val="0"/>
        <w:tabs>
          <w:tab w:val="left" w:pos="5220"/>
        </w:tabs>
        <w:spacing w:after="0"/>
        <w:ind w:right="250"/>
        <w:rPr>
          <w:rFonts w:ascii="Calibri" w:hAnsi="Calibri" w:cs="Calibri"/>
          <w:sz w:val="22"/>
          <w:szCs w:val="22"/>
        </w:rPr>
      </w:pPr>
      <w:r w:rsidRPr="00443E13">
        <w:rPr>
          <w:rFonts w:ascii="Calibri" w:hAnsi="Calibri" w:cs="Calibri"/>
          <w:sz w:val="22"/>
          <w:szCs w:val="22"/>
        </w:rPr>
        <w:t>Check-in will open on Friday</w:t>
      </w:r>
      <w:r w:rsidR="00703E30">
        <w:rPr>
          <w:rFonts w:ascii="Calibri" w:hAnsi="Calibri" w:cs="Calibri"/>
          <w:sz w:val="22"/>
          <w:szCs w:val="22"/>
        </w:rPr>
        <w:t>, August 30</w:t>
      </w:r>
      <w:r w:rsidRPr="00443E13">
        <w:rPr>
          <w:rFonts w:ascii="Calibri" w:hAnsi="Calibri" w:cs="Calibri"/>
          <w:sz w:val="22"/>
          <w:szCs w:val="22"/>
        </w:rPr>
        <w:t xml:space="preserve"> or Saturday, </w:t>
      </w:r>
      <w:r w:rsidR="00E11EDD" w:rsidRPr="00443E13">
        <w:rPr>
          <w:rFonts w:ascii="Calibri" w:hAnsi="Calibri" w:cs="Calibri"/>
          <w:sz w:val="22"/>
          <w:szCs w:val="22"/>
        </w:rPr>
        <w:t>August</w:t>
      </w:r>
      <w:r w:rsidRPr="00443E13">
        <w:rPr>
          <w:rFonts w:ascii="Calibri" w:hAnsi="Calibri" w:cs="Calibri"/>
          <w:sz w:val="22"/>
          <w:szCs w:val="22"/>
        </w:rPr>
        <w:t xml:space="preserve"> 31 </w:t>
      </w:r>
      <w:r w:rsidR="00E11EDD" w:rsidRPr="00443E13">
        <w:rPr>
          <w:rFonts w:ascii="Calibri" w:hAnsi="Calibri" w:cs="Calibri"/>
          <w:sz w:val="22"/>
          <w:szCs w:val="22"/>
        </w:rPr>
        <w:t>at approximately 7am.</w:t>
      </w:r>
      <w:r w:rsidRPr="00443E13">
        <w:rPr>
          <w:rFonts w:ascii="Calibri" w:hAnsi="Calibri" w:cs="Calibri"/>
          <w:sz w:val="22"/>
          <w:szCs w:val="22"/>
        </w:rPr>
        <w:t xml:space="preserve"> On-Site Check in through EMS will be used at the Registration desk which will be located in the Lobby area </w:t>
      </w:r>
      <w:r w:rsidR="00475515" w:rsidRPr="00443E13">
        <w:rPr>
          <w:rFonts w:ascii="Calibri" w:hAnsi="Calibri" w:cs="Calibri"/>
          <w:sz w:val="22"/>
          <w:szCs w:val="22"/>
        </w:rPr>
        <w:t>between Rink 3 and Rink 4</w:t>
      </w:r>
      <w:r w:rsidRPr="00443E13">
        <w:rPr>
          <w:rFonts w:ascii="Calibri" w:hAnsi="Calibri" w:cs="Calibri"/>
          <w:sz w:val="22"/>
          <w:szCs w:val="22"/>
        </w:rPr>
        <w:t xml:space="preserve"> </w:t>
      </w:r>
    </w:p>
    <w:p w14:paraId="076EA228" w14:textId="77777777" w:rsidR="005818EB" w:rsidRPr="00443E13" w:rsidRDefault="005818EB" w:rsidP="00AA673C">
      <w:pPr>
        <w:pStyle w:val="BodyText"/>
        <w:widowControl w:val="0"/>
        <w:spacing w:after="0"/>
        <w:ind w:right="250"/>
        <w:jc w:val="both"/>
        <w:rPr>
          <w:rFonts w:ascii="Calibri" w:hAnsi="Calibri" w:cs="Calibri"/>
          <w:b/>
          <w:u w:val="single"/>
        </w:rPr>
      </w:pPr>
    </w:p>
    <w:p w14:paraId="4E10DF43" w14:textId="77777777" w:rsidR="001546E3" w:rsidRPr="00443E13" w:rsidRDefault="001546E3" w:rsidP="001546E3">
      <w:pPr>
        <w:pStyle w:val="BodyText"/>
        <w:widowControl w:val="0"/>
        <w:spacing w:after="0"/>
        <w:ind w:right="250"/>
        <w:jc w:val="both"/>
        <w:rPr>
          <w:rFonts w:ascii="Calibri" w:hAnsi="Calibri" w:cs="Calibri"/>
          <w:sz w:val="24"/>
          <w:szCs w:val="24"/>
        </w:rPr>
      </w:pPr>
      <w:r w:rsidRPr="00443E13">
        <w:rPr>
          <w:rFonts w:ascii="Calibri" w:hAnsi="Calibri" w:cs="Calibri"/>
          <w:b/>
          <w:sz w:val="24"/>
          <w:szCs w:val="24"/>
          <w:u w:val="single"/>
        </w:rPr>
        <w:t>AWARDS:</w:t>
      </w:r>
      <w:r w:rsidRPr="00443E13">
        <w:rPr>
          <w:rFonts w:ascii="Calibri" w:hAnsi="Calibri" w:cs="Calibri"/>
          <w:sz w:val="24"/>
          <w:szCs w:val="24"/>
        </w:rPr>
        <w:t xml:space="preserve"> </w:t>
      </w:r>
    </w:p>
    <w:p w14:paraId="7851FE2E" w14:textId="440FA3A6" w:rsidR="001546E3" w:rsidRPr="00443E13" w:rsidRDefault="001546E3" w:rsidP="001546E3">
      <w:pPr>
        <w:rPr>
          <w:rFonts w:ascii="Calibri" w:eastAsia="Arial" w:hAnsi="Calibri" w:cs="Calibri"/>
        </w:rPr>
      </w:pPr>
      <w:r w:rsidRPr="00443E13">
        <w:rPr>
          <w:rFonts w:ascii="Calibri" w:eastAsia="Arial" w:hAnsi="Calibri" w:cs="Calibri"/>
        </w:rPr>
        <w:t xml:space="preserve">Awards will be presented for the first four placed skaters in each event level/group. There will be no Final Rounds at this event. All competitors in </w:t>
      </w:r>
      <w:r w:rsidR="006709F2" w:rsidRPr="00443E13">
        <w:rPr>
          <w:rFonts w:ascii="Calibri" w:eastAsia="Arial" w:hAnsi="Calibri" w:cs="Calibri"/>
        </w:rPr>
        <w:t xml:space="preserve">Short Program </w:t>
      </w:r>
      <w:r w:rsidR="0002617E" w:rsidRPr="00443E13">
        <w:rPr>
          <w:rFonts w:ascii="Calibri" w:eastAsia="Arial" w:hAnsi="Calibri" w:cs="Calibri"/>
        </w:rPr>
        <w:t>or Free</w:t>
      </w:r>
      <w:r w:rsidR="00443E13" w:rsidRPr="00443E13">
        <w:rPr>
          <w:rFonts w:ascii="Calibri" w:eastAsia="Arial" w:hAnsi="Calibri" w:cs="Calibri"/>
        </w:rPr>
        <w:t xml:space="preserve"> S</w:t>
      </w:r>
      <w:r w:rsidR="0002617E" w:rsidRPr="00443E13">
        <w:rPr>
          <w:rFonts w:ascii="Calibri" w:eastAsia="Arial" w:hAnsi="Calibri" w:cs="Calibri"/>
        </w:rPr>
        <w:t>kate events will be eligible for the 2024 Golden West Achievement Award</w:t>
      </w:r>
      <w:r w:rsidR="00F269EC" w:rsidRPr="00443E13">
        <w:rPr>
          <w:rFonts w:ascii="Calibri" w:eastAsia="Arial" w:hAnsi="Calibri" w:cs="Calibri"/>
        </w:rPr>
        <w:t xml:space="preserve"> to be presented at the completion of the competition. The Ronald O. Nichols Memorial Trophy will be presented to the Golden West</w:t>
      </w:r>
      <w:r w:rsidR="00AF716C" w:rsidRPr="00443E13">
        <w:rPr>
          <w:rFonts w:ascii="Calibri" w:eastAsia="Arial" w:hAnsi="Calibri" w:cs="Calibri"/>
        </w:rPr>
        <w:t xml:space="preserve"> Juvenile Woman with the highest Total Score. </w:t>
      </w:r>
      <w:r w:rsidR="006A7221" w:rsidRPr="00443E13">
        <w:rPr>
          <w:rFonts w:ascii="Calibri" w:eastAsia="Arial" w:hAnsi="Calibri" w:cs="Calibri"/>
        </w:rPr>
        <w:t xml:space="preserve">The Les Seale Memorial Trophy will be awarded to the Golden West Intermediate Woman with the highest combined </w:t>
      </w:r>
      <w:r w:rsidR="003C4365" w:rsidRPr="00443E13">
        <w:rPr>
          <w:rFonts w:ascii="Calibri" w:eastAsia="Arial" w:hAnsi="Calibri" w:cs="Calibri"/>
        </w:rPr>
        <w:t>Short Program and Free</w:t>
      </w:r>
      <w:r w:rsidR="00443E13" w:rsidRPr="00443E13">
        <w:rPr>
          <w:rFonts w:ascii="Calibri" w:eastAsia="Arial" w:hAnsi="Calibri" w:cs="Calibri"/>
        </w:rPr>
        <w:t xml:space="preserve"> S</w:t>
      </w:r>
      <w:r w:rsidR="003C4365" w:rsidRPr="00443E13">
        <w:rPr>
          <w:rFonts w:ascii="Calibri" w:eastAsia="Arial" w:hAnsi="Calibri" w:cs="Calibri"/>
        </w:rPr>
        <w:t>kate score.</w:t>
      </w:r>
    </w:p>
    <w:p w14:paraId="6593027F" w14:textId="77777777" w:rsidR="001546E3" w:rsidRPr="00443E13" w:rsidRDefault="001546E3" w:rsidP="001546E3">
      <w:pPr>
        <w:pStyle w:val="BodyText"/>
        <w:widowControl w:val="0"/>
        <w:spacing w:after="0"/>
        <w:ind w:right="250"/>
        <w:jc w:val="both"/>
        <w:rPr>
          <w:rFonts w:ascii="Calibri" w:hAnsi="Calibri" w:cs="Calibri"/>
          <w:sz w:val="24"/>
          <w:szCs w:val="24"/>
        </w:rPr>
      </w:pPr>
      <w:r w:rsidRPr="00443E13">
        <w:rPr>
          <w:rFonts w:ascii="Calibri" w:hAnsi="Calibri" w:cs="Calibri"/>
          <w:b/>
          <w:sz w:val="24"/>
          <w:szCs w:val="24"/>
          <w:u w:val="single"/>
        </w:rPr>
        <w:t>PHOTO/VIDEO</w:t>
      </w:r>
      <w:r w:rsidRPr="00443E13">
        <w:rPr>
          <w:rFonts w:ascii="Calibri" w:hAnsi="Calibri" w:cs="Calibri"/>
          <w:sz w:val="24"/>
          <w:szCs w:val="24"/>
        </w:rPr>
        <w:t xml:space="preserve">: </w:t>
      </w:r>
    </w:p>
    <w:p w14:paraId="53D3BDB1" w14:textId="77777777" w:rsidR="001546E3" w:rsidRPr="00443E13" w:rsidRDefault="001546E3" w:rsidP="001546E3">
      <w:pPr>
        <w:tabs>
          <w:tab w:val="left" w:pos="1584"/>
          <w:tab w:val="left" w:pos="2304"/>
          <w:tab w:val="left" w:pos="3312"/>
          <w:tab w:val="left" w:pos="4464"/>
          <w:tab w:val="left" w:pos="6480"/>
          <w:tab w:val="left" w:pos="7290"/>
          <w:tab w:val="left" w:pos="8352"/>
          <w:tab w:val="right" w:pos="9792"/>
        </w:tabs>
        <w:rPr>
          <w:rFonts w:ascii="Calibri" w:eastAsia="Arial" w:hAnsi="Calibri" w:cs="Calibri"/>
          <w:color w:val="0000FF"/>
        </w:rPr>
      </w:pPr>
      <w:r w:rsidRPr="00443E13">
        <w:rPr>
          <w:rFonts w:ascii="Calibri" w:hAnsi="Calibri" w:cs="Calibri"/>
        </w:rPr>
        <w:t>Coronado Video (</w:t>
      </w:r>
      <w:hyperlink r:id="rId43" w:tgtFrame="_blank" w:history="1">
        <w:r w:rsidRPr="00443E13">
          <w:rPr>
            <w:rStyle w:val="Hyperlink"/>
            <w:rFonts w:ascii="Calibri" w:hAnsi="Calibri" w:cs="Calibri"/>
            <w:color w:val="196AD4"/>
            <w:shd w:val="clear" w:color="auto" w:fill="FFFFFF"/>
          </w:rPr>
          <w:t>http://coronadoproductions.tripod.com</w:t>
        </w:r>
      </w:hyperlink>
      <w:r w:rsidRPr="00443E13">
        <w:rPr>
          <w:rFonts w:ascii="Calibri" w:hAnsi="Calibri" w:cs="Calibri"/>
        </w:rPr>
        <w:t xml:space="preserve">) will be the official videographer. </w:t>
      </w:r>
      <w:r w:rsidRPr="00443E13">
        <w:rPr>
          <w:rFonts w:ascii="Calibri" w:eastAsia="Arial" w:hAnsi="Calibri" w:cs="Calibri"/>
        </w:rPr>
        <w:t>A professional photographer (</w:t>
      </w:r>
      <w:hyperlink r:id="rId44" w:tgtFrame="_blank" w:history="1">
        <w:r w:rsidRPr="00443E13">
          <w:rPr>
            <w:rStyle w:val="Hyperlink"/>
            <w:rFonts w:ascii="Calibri" w:hAnsi="Calibri" w:cs="Calibri"/>
            <w:color w:val="196AD4"/>
            <w:shd w:val="clear" w:color="auto" w:fill="FFFFFF"/>
          </w:rPr>
          <w:t>http://cynthiaslawterphotography.com</w:t>
        </w:r>
      </w:hyperlink>
      <w:r w:rsidRPr="00443E13">
        <w:rPr>
          <w:rFonts w:ascii="Calibri" w:hAnsi="Calibri" w:cs="Calibri"/>
        </w:rPr>
        <w:t>)</w:t>
      </w:r>
      <w:r w:rsidRPr="00443E13">
        <w:rPr>
          <w:rFonts w:ascii="Calibri" w:eastAsia="Arial" w:hAnsi="Calibri" w:cs="Calibri"/>
        </w:rPr>
        <w:t xml:space="preserve"> for award and action photographs will be at the rink.  All other videotaping and photography is restricted to hand-held battery operated equipment, without tripod.  No photography or videotaping, except by the official photographer, without the express permission of the person being photographed or videotaped is allowed.</w:t>
      </w:r>
    </w:p>
    <w:p w14:paraId="7D211D4B" w14:textId="77777777" w:rsidR="001546E3" w:rsidRPr="00443E13" w:rsidRDefault="001546E3" w:rsidP="001546E3">
      <w:pPr>
        <w:tabs>
          <w:tab w:val="left" w:pos="1584"/>
          <w:tab w:val="left" w:pos="2304"/>
          <w:tab w:val="left" w:pos="3312"/>
          <w:tab w:val="left" w:pos="4464"/>
          <w:tab w:val="left" w:pos="6480"/>
          <w:tab w:val="left" w:pos="7290"/>
          <w:tab w:val="left" w:pos="8352"/>
          <w:tab w:val="right" w:pos="9792"/>
        </w:tabs>
        <w:rPr>
          <w:rFonts w:ascii="Calibri" w:eastAsia="Arial" w:hAnsi="Calibri" w:cs="Calibri"/>
        </w:rPr>
      </w:pPr>
      <w:r w:rsidRPr="00443E13">
        <w:rPr>
          <w:rFonts w:ascii="Calibri" w:eastAsia="Arial" w:hAnsi="Calibri" w:cs="Calibri"/>
        </w:rPr>
        <w:t>Solicitation by any photographer, or agent, of anyone to be the subject of still or video photography is not permitted.  NO FLASH PHOTOGRAPHY DURING THE EVENTS IS ALLOWED.</w:t>
      </w:r>
    </w:p>
    <w:p w14:paraId="7A2D87C7" w14:textId="5C9281C7" w:rsidR="00B51E2D" w:rsidRPr="00443E13" w:rsidRDefault="00443E13" w:rsidP="00B51E2D">
      <w:pPr>
        <w:pStyle w:val="BodyText"/>
        <w:widowControl w:val="0"/>
        <w:spacing w:after="0"/>
        <w:ind w:right="250"/>
        <w:jc w:val="both"/>
        <w:rPr>
          <w:rFonts w:ascii="Calibri" w:hAnsi="Calibri" w:cs="Calibri"/>
          <w:b/>
          <w:iCs/>
          <w:sz w:val="24"/>
          <w:szCs w:val="24"/>
        </w:rPr>
      </w:pPr>
      <w:r>
        <w:rPr>
          <w:rFonts w:ascii="Calibri" w:hAnsi="Calibri" w:cs="Calibri"/>
          <w:b/>
          <w:iCs/>
          <w:sz w:val="24"/>
          <w:szCs w:val="24"/>
          <w:u w:val="single"/>
        </w:rPr>
        <w:t>OFFICIAL HOTEL</w:t>
      </w:r>
      <w:r w:rsidR="00B51E2D" w:rsidRPr="00443E13">
        <w:rPr>
          <w:rFonts w:ascii="Calibri" w:hAnsi="Calibri" w:cs="Calibri"/>
          <w:b/>
          <w:iCs/>
          <w:sz w:val="24"/>
          <w:szCs w:val="24"/>
        </w:rPr>
        <w:t xml:space="preserve">: </w:t>
      </w:r>
    </w:p>
    <w:p w14:paraId="3FBEC90A" w14:textId="57B8A236" w:rsidR="00B51E2D" w:rsidRPr="00443E13" w:rsidRDefault="00B51E2D" w:rsidP="00B51E2D">
      <w:pPr>
        <w:spacing w:after="0"/>
        <w:rPr>
          <w:rFonts w:ascii="Calibri" w:eastAsia="Arial" w:hAnsi="Calibri" w:cs="Calibri"/>
        </w:rPr>
      </w:pPr>
      <w:r w:rsidRPr="00443E13">
        <w:rPr>
          <w:rFonts w:ascii="Calibri" w:eastAsia="Arial" w:hAnsi="Calibri" w:cs="Calibri"/>
        </w:rPr>
        <w:t>The Official Hotel for the 2024</w:t>
      </w:r>
      <w:r w:rsidRPr="00443E13">
        <w:rPr>
          <w:rFonts w:ascii="Calibri" w:hAnsi="Calibri" w:cs="Calibri"/>
        </w:rPr>
        <w:t xml:space="preserve"> </w:t>
      </w:r>
      <w:r w:rsidRPr="00443E13">
        <w:rPr>
          <w:rFonts w:ascii="Calibri" w:eastAsia="Arial" w:hAnsi="Calibri" w:cs="Calibri"/>
        </w:rPr>
        <w:t>All Year Open is the DoubleTree by Hilton Hotel Irvine-Spectrum. A Group rate of $1</w:t>
      </w:r>
      <w:r w:rsidR="00DF08DC" w:rsidRPr="00443E13">
        <w:rPr>
          <w:rFonts w:ascii="Calibri" w:eastAsia="Arial" w:hAnsi="Calibri" w:cs="Calibri"/>
        </w:rPr>
        <w:t>6</w:t>
      </w:r>
      <w:r w:rsidRPr="00443E13">
        <w:rPr>
          <w:rFonts w:ascii="Calibri" w:eastAsia="Arial" w:hAnsi="Calibri" w:cs="Calibri"/>
        </w:rPr>
        <w:t xml:space="preserve">9 per night has been negotiated. Please follow the link to make your reservation. To make a reservation, please click this link </w:t>
      </w:r>
      <w:hyperlink r:id="rId45" w:tgtFrame="_blank" w:history="1">
        <w:r w:rsidR="00173219" w:rsidRPr="00443E13">
          <w:rPr>
            <w:rStyle w:val="Hyperlink"/>
            <w:rFonts w:ascii="Calibri" w:hAnsi="Calibri" w:cs="Calibri"/>
            <w:shd w:val="clear" w:color="auto" w:fill="FFFFFF"/>
          </w:rPr>
          <w:t>GOLDEN WEST CHAMPIONSHIP (hilton.com)</w:t>
        </w:r>
      </w:hyperlink>
      <w:r w:rsidRPr="00443E13">
        <w:rPr>
          <w:rFonts w:ascii="Calibri" w:hAnsi="Calibri" w:cs="Calibri"/>
        </w:rPr>
        <w:t xml:space="preserve">  </w:t>
      </w:r>
      <w:r w:rsidRPr="00443E13">
        <w:rPr>
          <w:rFonts w:ascii="Calibri" w:eastAsia="Arial" w:hAnsi="Calibri" w:cs="Calibri"/>
        </w:rPr>
        <w:t xml:space="preserve">The special group rate is available until </w:t>
      </w:r>
      <w:r w:rsidR="00EB56F1" w:rsidRPr="00443E13">
        <w:rPr>
          <w:rFonts w:ascii="Calibri" w:eastAsia="Arial" w:hAnsi="Calibri" w:cs="Calibri"/>
        </w:rPr>
        <w:t>August</w:t>
      </w:r>
      <w:r w:rsidRPr="00443E13">
        <w:rPr>
          <w:rFonts w:ascii="Calibri" w:eastAsia="Arial" w:hAnsi="Calibri" w:cs="Calibri"/>
        </w:rPr>
        <w:t xml:space="preserve"> </w:t>
      </w:r>
      <w:r w:rsidR="006558DF">
        <w:rPr>
          <w:rFonts w:ascii="Calibri" w:eastAsia="Arial" w:hAnsi="Calibri" w:cs="Calibri"/>
        </w:rPr>
        <w:t>09</w:t>
      </w:r>
      <w:r w:rsidRPr="00443E13">
        <w:rPr>
          <w:rFonts w:ascii="Calibri" w:eastAsia="Arial" w:hAnsi="Calibri" w:cs="Calibri"/>
        </w:rPr>
        <w:t xml:space="preserve">, 2024. If you choose to dial the hotel directly (949-471-8888), please reference </w:t>
      </w:r>
      <w:r w:rsidR="00EB56F1" w:rsidRPr="00443E13">
        <w:rPr>
          <w:rFonts w:ascii="Calibri" w:eastAsia="Arial" w:hAnsi="Calibri" w:cs="Calibri"/>
        </w:rPr>
        <w:t>Golden West Championships</w:t>
      </w:r>
      <w:r w:rsidRPr="00443E13">
        <w:rPr>
          <w:rFonts w:ascii="Calibri" w:eastAsia="Arial" w:hAnsi="Calibri" w:cs="Calibri"/>
        </w:rPr>
        <w:t xml:space="preserve"> to secure the group rate.</w:t>
      </w:r>
    </w:p>
    <w:p w14:paraId="08F8A66D" w14:textId="77777777" w:rsidR="005818EB" w:rsidRPr="00443E13" w:rsidRDefault="005818EB" w:rsidP="00AA673C">
      <w:pPr>
        <w:pStyle w:val="BodyText"/>
        <w:widowControl w:val="0"/>
        <w:spacing w:after="0"/>
        <w:ind w:right="250"/>
        <w:jc w:val="both"/>
        <w:rPr>
          <w:rFonts w:ascii="Calibri" w:hAnsi="Calibri" w:cs="Calibri"/>
          <w:b/>
          <w:sz w:val="22"/>
          <w:szCs w:val="22"/>
          <w:u w:val="single"/>
        </w:rPr>
      </w:pPr>
    </w:p>
    <w:p w14:paraId="4E494B1B" w14:textId="77777777" w:rsidR="00D25393" w:rsidRPr="00443E13" w:rsidRDefault="00D25393" w:rsidP="00D25393">
      <w:pPr>
        <w:jc w:val="both"/>
        <w:rPr>
          <w:rFonts w:ascii="Calibri" w:hAnsi="Calibri" w:cs="Calibri"/>
          <w:b/>
          <w:sz w:val="24"/>
          <w:szCs w:val="24"/>
          <w:u w:val="single"/>
        </w:rPr>
      </w:pPr>
      <w:r w:rsidRPr="00443E13">
        <w:rPr>
          <w:rFonts w:ascii="Calibri" w:hAnsi="Calibri" w:cs="Calibri"/>
          <w:b/>
          <w:sz w:val="24"/>
          <w:szCs w:val="24"/>
          <w:u w:val="single"/>
        </w:rPr>
        <w:t>CONTACT INFORMATION:</w:t>
      </w:r>
    </w:p>
    <w:p w14:paraId="6CD33C66" w14:textId="77777777" w:rsidR="00D25393" w:rsidRPr="00443E13" w:rsidRDefault="00D25393" w:rsidP="0022014E">
      <w:pPr>
        <w:spacing w:after="0"/>
        <w:rPr>
          <w:rFonts w:ascii="Calibri" w:hAnsi="Calibri" w:cs="Calibri"/>
        </w:rPr>
      </w:pPr>
      <w:r w:rsidRPr="00443E13">
        <w:rPr>
          <w:rFonts w:ascii="Calibri" w:hAnsi="Calibri" w:cs="Calibri"/>
        </w:rPr>
        <w:t>For questions, please contact the following individuals: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250"/>
        <w:gridCol w:w="4590"/>
      </w:tblGrid>
      <w:tr w:rsidR="00D25393" w:rsidRPr="00443E13" w14:paraId="52C65E45" w14:textId="77777777" w:rsidTr="00445E63">
        <w:tc>
          <w:tcPr>
            <w:tcW w:w="2695" w:type="dxa"/>
            <w:tcBorders>
              <w:top w:val="single" w:sz="4" w:space="0" w:color="auto"/>
              <w:left w:val="single" w:sz="4" w:space="0" w:color="auto"/>
              <w:bottom w:val="single" w:sz="4" w:space="0" w:color="auto"/>
              <w:right w:val="single" w:sz="4" w:space="0" w:color="auto"/>
            </w:tcBorders>
            <w:hideMark/>
          </w:tcPr>
          <w:p w14:paraId="4CB600A0" w14:textId="77777777" w:rsidR="00D25393" w:rsidRPr="00443E13" w:rsidRDefault="00D25393" w:rsidP="00445E63">
            <w:pPr>
              <w:rPr>
                <w:rFonts w:ascii="Calibri" w:hAnsi="Calibri" w:cs="Calibri"/>
              </w:rPr>
            </w:pPr>
            <w:r w:rsidRPr="00443E13">
              <w:rPr>
                <w:rFonts w:ascii="Calibri" w:hAnsi="Calibri" w:cs="Calibri"/>
              </w:rPr>
              <w:t>Competition Chair:</w:t>
            </w:r>
          </w:p>
        </w:tc>
        <w:tc>
          <w:tcPr>
            <w:tcW w:w="2250" w:type="dxa"/>
            <w:tcBorders>
              <w:top w:val="single" w:sz="4" w:space="0" w:color="auto"/>
              <w:left w:val="single" w:sz="4" w:space="0" w:color="auto"/>
              <w:bottom w:val="single" w:sz="4" w:space="0" w:color="auto"/>
              <w:right w:val="single" w:sz="4" w:space="0" w:color="auto"/>
            </w:tcBorders>
            <w:hideMark/>
          </w:tcPr>
          <w:p w14:paraId="7D42D310" w14:textId="77777777" w:rsidR="00D25393" w:rsidRPr="00443E13" w:rsidRDefault="00D25393" w:rsidP="00445E63">
            <w:pPr>
              <w:rPr>
                <w:rFonts w:ascii="Calibri" w:hAnsi="Calibri" w:cs="Calibri"/>
                <w:highlight w:val="yellow"/>
              </w:rPr>
            </w:pPr>
            <w:r w:rsidRPr="00443E13">
              <w:rPr>
                <w:rFonts w:ascii="Calibri" w:hAnsi="Calibri" w:cs="Calibri"/>
              </w:rPr>
              <w:t>Marina Nash</w:t>
            </w:r>
          </w:p>
        </w:tc>
        <w:tc>
          <w:tcPr>
            <w:tcW w:w="4590" w:type="dxa"/>
            <w:tcBorders>
              <w:top w:val="single" w:sz="4" w:space="0" w:color="auto"/>
              <w:left w:val="single" w:sz="4" w:space="0" w:color="auto"/>
              <w:bottom w:val="single" w:sz="4" w:space="0" w:color="auto"/>
              <w:right w:val="single" w:sz="4" w:space="0" w:color="auto"/>
            </w:tcBorders>
            <w:hideMark/>
          </w:tcPr>
          <w:p w14:paraId="07A7FDF5" w14:textId="77777777" w:rsidR="00D25393" w:rsidRPr="00443E13" w:rsidRDefault="00D25393" w:rsidP="00445E63">
            <w:pPr>
              <w:rPr>
                <w:rFonts w:ascii="Calibri" w:hAnsi="Calibri" w:cs="Calibri"/>
                <w:highlight w:val="yellow"/>
              </w:rPr>
            </w:pPr>
            <w:r w:rsidRPr="00443E13">
              <w:rPr>
                <w:rStyle w:val="Hyperlink"/>
                <w:rFonts w:ascii="Calibri" w:hAnsi="Calibri" w:cs="Calibri"/>
              </w:rPr>
              <w:t>Marina.Nash@gmail.com</w:t>
            </w:r>
          </w:p>
        </w:tc>
      </w:tr>
      <w:tr w:rsidR="00D25393" w:rsidRPr="00443E13" w14:paraId="6F2E1840" w14:textId="77777777" w:rsidTr="00445E63">
        <w:tc>
          <w:tcPr>
            <w:tcW w:w="2695" w:type="dxa"/>
            <w:tcBorders>
              <w:top w:val="single" w:sz="4" w:space="0" w:color="auto"/>
              <w:left w:val="single" w:sz="4" w:space="0" w:color="auto"/>
              <w:bottom w:val="single" w:sz="4" w:space="0" w:color="auto"/>
              <w:right w:val="single" w:sz="4" w:space="0" w:color="auto"/>
            </w:tcBorders>
            <w:hideMark/>
          </w:tcPr>
          <w:p w14:paraId="1F1B54BC" w14:textId="77777777" w:rsidR="00D25393" w:rsidRPr="00443E13" w:rsidRDefault="00D25393" w:rsidP="00445E63">
            <w:pPr>
              <w:rPr>
                <w:rFonts w:ascii="Calibri" w:hAnsi="Calibri" w:cs="Calibri"/>
              </w:rPr>
            </w:pPr>
            <w:r w:rsidRPr="00443E13">
              <w:rPr>
                <w:rFonts w:ascii="Calibri" w:hAnsi="Calibri" w:cs="Calibri"/>
              </w:rPr>
              <w:t xml:space="preserve">Competition Co-Chair:  </w:t>
            </w:r>
          </w:p>
        </w:tc>
        <w:tc>
          <w:tcPr>
            <w:tcW w:w="2250" w:type="dxa"/>
            <w:tcBorders>
              <w:top w:val="single" w:sz="4" w:space="0" w:color="auto"/>
              <w:left w:val="single" w:sz="4" w:space="0" w:color="auto"/>
              <w:bottom w:val="single" w:sz="4" w:space="0" w:color="auto"/>
              <w:right w:val="single" w:sz="4" w:space="0" w:color="auto"/>
            </w:tcBorders>
            <w:hideMark/>
          </w:tcPr>
          <w:p w14:paraId="768E77B3" w14:textId="77777777" w:rsidR="00D25393" w:rsidRPr="00443E13" w:rsidRDefault="00D25393" w:rsidP="00445E63">
            <w:pPr>
              <w:rPr>
                <w:rFonts w:ascii="Calibri" w:hAnsi="Calibri" w:cs="Calibri"/>
                <w:highlight w:val="yellow"/>
              </w:rPr>
            </w:pPr>
            <w:r w:rsidRPr="00443E13">
              <w:rPr>
                <w:rFonts w:ascii="Calibri" w:hAnsi="Calibri" w:cs="Calibri"/>
              </w:rPr>
              <w:t>Kerry Novick</w:t>
            </w:r>
          </w:p>
        </w:tc>
        <w:tc>
          <w:tcPr>
            <w:tcW w:w="4590" w:type="dxa"/>
            <w:tcBorders>
              <w:top w:val="single" w:sz="4" w:space="0" w:color="auto"/>
              <w:left w:val="single" w:sz="4" w:space="0" w:color="auto"/>
              <w:bottom w:val="single" w:sz="4" w:space="0" w:color="auto"/>
              <w:right w:val="single" w:sz="4" w:space="0" w:color="auto"/>
            </w:tcBorders>
            <w:hideMark/>
          </w:tcPr>
          <w:p w14:paraId="52931233" w14:textId="77777777" w:rsidR="00D25393" w:rsidRPr="00443E13" w:rsidRDefault="00D25393" w:rsidP="00445E63">
            <w:pPr>
              <w:rPr>
                <w:rFonts w:ascii="Calibri" w:hAnsi="Calibri" w:cs="Calibri"/>
                <w:highlight w:val="yellow"/>
              </w:rPr>
            </w:pPr>
            <w:r w:rsidRPr="00443E13">
              <w:rPr>
                <w:rStyle w:val="Hyperlink"/>
                <w:rFonts w:ascii="Calibri" w:hAnsi="Calibri" w:cs="Calibri"/>
              </w:rPr>
              <w:t>knovick@henson.com</w:t>
            </w:r>
          </w:p>
        </w:tc>
      </w:tr>
      <w:tr w:rsidR="00D25393" w:rsidRPr="00443E13" w14:paraId="4EC62373" w14:textId="77777777" w:rsidTr="00445E63">
        <w:tc>
          <w:tcPr>
            <w:tcW w:w="2695" w:type="dxa"/>
            <w:tcBorders>
              <w:top w:val="single" w:sz="4" w:space="0" w:color="auto"/>
              <w:left w:val="single" w:sz="4" w:space="0" w:color="auto"/>
              <w:bottom w:val="single" w:sz="4" w:space="0" w:color="auto"/>
              <w:right w:val="single" w:sz="4" w:space="0" w:color="auto"/>
            </w:tcBorders>
            <w:hideMark/>
          </w:tcPr>
          <w:p w14:paraId="56653467" w14:textId="77777777" w:rsidR="00D25393" w:rsidRPr="00443E13" w:rsidRDefault="00D25393" w:rsidP="00445E63">
            <w:pPr>
              <w:rPr>
                <w:rFonts w:ascii="Calibri" w:hAnsi="Calibri" w:cs="Calibri"/>
              </w:rPr>
            </w:pPr>
            <w:r w:rsidRPr="00443E13">
              <w:rPr>
                <w:rFonts w:ascii="Calibri" w:hAnsi="Calibri" w:cs="Calibri"/>
              </w:rPr>
              <w:t>Chief Referee</w:t>
            </w:r>
          </w:p>
        </w:tc>
        <w:tc>
          <w:tcPr>
            <w:tcW w:w="2250" w:type="dxa"/>
            <w:tcBorders>
              <w:top w:val="single" w:sz="4" w:space="0" w:color="auto"/>
              <w:left w:val="single" w:sz="4" w:space="0" w:color="auto"/>
              <w:bottom w:val="single" w:sz="4" w:space="0" w:color="auto"/>
              <w:right w:val="single" w:sz="4" w:space="0" w:color="auto"/>
            </w:tcBorders>
            <w:hideMark/>
          </w:tcPr>
          <w:p w14:paraId="039835A7" w14:textId="27458937" w:rsidR="00D25393" w:rsidRPr="00443E13" w:rsidRDefault="000F0C8F" w:rsidP="00445E63">
            <w:pPr>
              <w:rPr>
                <w:rFonts w:ascii="Calibri" w:hAnsi="Calibri" w:cs="Calibri"/>
                <w:highlight w:val="yellow"/>
              </w:rPr>
            </w:pPr>
            <w:r w:rsidRPr="00443E13">
              <w:rPr>
                <w:rFonts w:ascii="Calibri" w:hAnsi="Calibri" w:cs="Calibri"/>
              </w:rPr>
              <w:t>Stefanie Mathewson</w:t>
            </w:r>
          </w:p>
        </w:tc>
        <w:tc>
          <w:tcPr>
            <w:tcW w:w="4590" w:type="dxa"/>
            <w:tcBorders>
              <w:top w:val="single" w:sz="4" w:space="0" w:color="auto"/>
              <w:left w:val="single" w:sz="4" w:space="0" w:color="auto"/>
              <w:bottom w:val="single" w:sz="4" w:space="0" w:color="auto"/>
              <w:right w:val="single" w:sz="4" w:space="0" w:color="auto"/>
            </w:tcBorders>
            <w:hideMark/>
          </w:tcPr>
          <w:p w14:paraId="014F002B" w14:textId="326D3D09" w:rsidR="00D25393" w:rsidRPr="00443E13" w:rsidRDefault="00E067F7" w:rsidP="00445E63">
            <w:pPr>
              <w:rPr>
                <w:rFonts w:ascii="Calibri" w:hAnsi="Calibri" w:cs="Calibri"/>
                <w:highlight w:val="yellow"/>
              </w:rPr>
            </w:pPr>
            <w:r w:rsidRPr="00443E13">
              <w:rPr>
                <w:rStyle w:val="Hyperlink"/>
                <w:rFonts w:ascii="Calibri" w:hAnsi="Calibri" w:cs="Calibri"/>
              </w:rPr>
              <w:t>smathewson@me.com</w:t>
            </w:r>
          </w:p>
        </w:tc>
      </w:tr>
      <w:tr w:rsidR="00D25393" w:rsidRPr="00443E13" w14:paraId="06E86E44" w14:textId="77777777" w:rsidTr="00445E63">
        <w:tc>
          <w:tcPr>
            <w:tcW w:w="2695" w:type="dxa"/>
            <w:tcBorders>
              <w:top w:val="single" w:sz="4" w:space="0" w:color="auto"/>
              <w:left w:val="single" w:sz="4" w:space="0" w:color="auto"/>
              <w:bottom w:val="single" w:sz="4" w:space="0" w:color="auto"/>
              <w:right w:val="single" w:sz="4" w:space="0" w:color="auto"/>
            </w:tcBorders>
            <w:hideMark/>
          </w:tcPr>
          <w:p w14:paraId="224AC49A" w14:textId="77777777" w:rsidR="00D25393" w:rsidRPr="00443E13" w:rsidRDefault="00D25393" w:rsidP="00445E63">
            <w:pPr>
              <w:rPr>
                <w:rFonts w:ascii="Calibri" w:hAnsi="Calibri" w:cs="Calibri"/>
              </w:rPr>
            </w:pPr>
            <w:r w:rsidRPr="00443E13">
              <w:rPr>
                <w:rFonts w:ascii="Calibri" w:hAnsi="Calibri" w:cs="Calibri"/>
              </w:rPr>
              <w:t xml:space="preserve">Registrar:  </w:t>
            </w:r>
          </w:p>
        </w:tc>
        <w:tc>
          <w:tcPr>
            <w:tcW w:w="2250" w:type="dxa"/>
            <w:tcBorders>
              <w:top w:val="single" w:sz="4" w:space="0" w:color="auto"/>
              <w:left w:val="single" w:sz="4" w:space="0" w:color="auto"/>
              <w:bottom w:val="single" w:sz="4" w:space="0" w:color="auto"/>
              <w:right w:val="single" w:sz="4" w:space="0" w:color="auto"/>
            </w:tcBorders>
            <w:hideMark/>
          </w:tcPr>
          <w:p w14:paraId="29651460" w14:textId="77777777" w:rsidR="00D25393" w:rsidRPr="00443E13" w:rsidRDefault="00D25393" w:rsidP="00445E63">
            <w:pPr>
              <w:rPr>
                <w:rFonts w:ascii="Calibri" w:hAnsi="Calibri" w:cs="Calibri"/>
                <w:highlight w:val="yellow"/>
              </w:rPr>
            </w:pPr>
            <w:r w:rsidRPr="00443E13">
              <w:rPr>
                <w:rFonts w:ascii="Calibri" w:hAnsi="Calibri" w:cs="Calibri"/>
              </w:rPr>
              <w:t>Helene Krasner</w:t>
            </w:r>
          </w:p>
        </w:tc>
        <w:tc>
          <w:tcPr>
            <w:tcW w:w="4590" w:type="dxa"/>
            <w:tcBorders>
              <w:top w:val="single" w:sz="4" w:space="0" w:color="auto"/>
              <w:left w:val="single" w:sz="4" w:space="0" w:color="auto"/>
              <w:bottom w:val="single" w:sz="4" w:space="0" w:color="auto"/>
              <w:right w:val="single" w:sz="4" w:space="0" w:color="auto"/>
            </w:tcBorders>
            <w:hideMark/>
          </w:tcPr>
          <w:p w14:paraId="25CB64D8" w14:textId="77777777" w:rsidR="00D25393" w:rsidRPr="00443E13" w:rsidRDefault="006558DF" w:rsidP="00445E63">
            <w:pPr>
              <w:rPr>
                <w:rFonts w:ascii="Calibri" w:hAnsi="Calibri" w:cs="Calibri"/>
                <w:highlight w:val="yellow"/>
              </w:rPr>
            </w:pPr>
            <w:hyperlink r:id="rId46" w:history="1">
              <w:r w:rsidR="00D25393" w:rsidRPr="00443E13">
                <w:rPr>
                  <w:rStyle w:val="Hyperlink"/>
                  <w:rFonts w:ascii="Calibri" w:hAnsi="Calibri" w:cs="Calibri"/>
                </w:rPr>
                <w:t>hjkrasner@gmail.com</w:t>
              </w:r>
            </w:hyperlink>
            <w:r w:rsidR="00D25393" w:rsidRPr="00443E13">
              <w:rPr>
                <w:rFonts w:ascii="Calibri" w:hAnsi="Calibri" w:cs="Calibri"/>
              </w:rPr>
              <w:t xml:space="preserve">  or  424-374-8104</w:t>
            </w:r>
          </w:p>
        </w:tc>
      </w:tr>
      <w:tr w:rsidR="00D25393" w:rsidRPr="00443E13" w14:paraId="0C11494E" w14:textId="77777777" w:rsidTr="00445E63">
        <w:trPr>
          <w:trHeight w:val="548"/>
        </w:trPr>
        <w:tc>
          <w:tcPr>
            <w:tcW w:w="2695" w:type="dxa"/>
            <w:tcBorders>
              <w:top w:val="single" w:sz="4" w:space="0" w:color="auto"/>
              <w:left w:val="single" w:sz="4" w:space="0" w:color="auto"/>
              <w:bottom w:val="single" w:sz="4" w:space="0" w:color="auto"/>
              <w:right w:val="single" w:sz="4" w:space="0" w:color="auto"/>
            </w:tcBorders>
          </w:tcPr>
          <w:p w14:paraId="1DDAD83C" w14:textId="77777777" w:rsidR="00D25393" w:rsidRPr="00443E13" w:rsidRDefault="00D25393" w:rsidP="00445E63">
            <w:pPr>
              <w:rPr>
                <w:rFonts w:ascii="Calibri" w:hAnsi="Calibri" w:cs="Calibri"/>
              </w:rPr>
            </w:pPr>
            <w:r w:rsidRPr="00443E13">
              <w:rPr>
                <w:rFonts w:ascii="Calibri" w:hAnsi="Calibri" w:cs="Calibri"/>
              </w:rPr>
              <w:t>Additional Contact:</w:t>
            </w:r>
          </w:p>
        </w:tc>
        <w:tc>
          <w:tcPr>
            <w:tcW w:w="2250" w:type="dxa"/>
            <w:tcBorders>
              <w:top w:val="single" w:sz="4" w:space="0" w:color="auto"/>
              <w:left w:val="single" w:sz="4" w:space="0" w:color="auto"/>
              <w:bottom w:val="single" w:sz="4" w:space="0" w:color="auto"/>
              <w:right w:val="single" w:sz="4" w:space="0" w:color="auto"/>
            </w:tcBorders>
          </w:tcPr>
          <w:p w14:paraId="6FA62BBE" w14:textId="77777777" w:rsidR="00D25393" w:rsidRPr="00443E13" w:rsidRDefault="00D25393" w:rsidP="00445E63">
            <w:pPr>
              <w:rPr>
                <w:rFonts w:ascii="Calibri" w:hAnsi="Calibri" w:cs="Calibri"/>
              </w:rPr>
            </w:pPr>
            <w:r w:rsidRPr="00443E13">
              <w:rPr>
                <w:rFonts w:ascii="Calibri" w:hAnsi="Calibri" w:cs="Calibri"/>
              </w:rPr>
              <w:t>Doug Williams</w:t>
            </w:r>
          </w:p>
        </w:tc>
        <w:tc>
          <w:tcPr>
            <w:tcW w:w="4590" w:type="dxa"/>
            <w:tcBorders>
              <w:top w:val="single" w:sz="4" w:space="0" w:color="auto"/>
              <w:left w:val="single" w:sz="4" w:space="0" w:color="auto"/>
              <w:bottom w:val="single" w:sz="4" w:space="0" w:color="auto"/>
              <w:right w:val="single" w:sz="4" w:space="0" w:color="auto"/>
            </w:tcBorders>
          </w:tcPr>
          <w:p w14:paraId="54E90FD5" w14:textId="77777777" w:rsidR="00D25393" w:rsidRPr="00443E13" w:rsidRDefault="006558DF" w:rsidP="00445E63">
            <w:pPr>
              <w:rPr>
                <w:rFonts w:ascii="Calibri" w:hAnsi="Calibri" w:cs="Calibri"/>
              </w:rPr>
            </w:pPr>
            <w:hyperlink r:id="rId47" w:history="1">
              <w:r w:rsidR="00D25393" w:rsidRPr="00443E13">
                <w:rPr>
                  <w:rStyle w:val="Hyperlink"/>
                  <w:rFonts w:ascii="Calibri" w:hAnsi="Calibri" w:cs="Calibri"/>
                </w:rPr>
                <w:t>glidnby@yahoo.com</w:t>
              </w:r>
            </w:hyperlink>
          </w:p>
        </w:tc>
      </w:tr>
    </w:tbl>
    <w:p w14:paraId="028BD68C" w14:textId="77777777" w:rsidR="005818EB" w:rsidRPr="00443E13" w:rsidRDefault="005818EB" w:rsidP="009242FE">
      <w:pPr>
        <w:pStyle w:val="BodyText"/>
        <w:widowControl w:val="0"/>
        <w:spacing w:after="0"/>
        <w:ind w:right="250"/>
        <w:jc w:val="both"/>
        <w:rPr>
          <w:rFonts w:ascii="Calibri" w:hAnsi="Calibri" w:cs="Calibri"/>
          <w:b/>
          <w:u w:val="single"/>
        </w:rPr>
      </w:pPr>
    </w:p>
    <w:sectPr w:rsidR="005818EB" w:rsidRPr="00443E13" w:rsidSect="00905A6D">
      <w:pgSz w:w="12240" w:h="15840" w:code="1"/>
      <w:pgMar w:top="720" w:right="1152" w:bottom="720" w:left="1152"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BE50F" w14:textId="77777777" w:rsidR="00F86A23" w:rsidRDefault="00F86A23">
      <w:r>
        <w:separator/>
      </w:r>
    </w:p>
  </w:endnote>
  <w:endnote w:type="continuationSeparator" w:id="0">
    <w:p w14:paraId="55732AE3" w14:textId="77777777" w:rsidR="00F86A23" w:rsidRDefault="00F8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392F" w14:textId="77777777" w:rsidR="003D529F" w:rsidRDefault="003D529F" w:rsidP="00A116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808708" w14:textId="77777777" w:rsidR="003D529F" w:rsidRDefault="003D529F" w:rsidP="00A116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4EB28" w14:textId="212C7601" w:rsidR="003D529F" w:rsidRPr="00C063E4" w:rsidRDefault="003D529F" w:rsidP="00A116E4">
    <w:pPr>
      <w:pStyle w:val="Footer"/>
      <w:framePr w:wrap="around" w:vAnchor="text" w:hAnchor="margin" w:xAlign="right" w:y="1"/>
      <w:rPr>
        <w:rStyle w:val="PageNumber"/>
      </w:rPr>
    </w:pPr>
    <w:r w:rsidRPr="00C063E4">
      <w:rPr>
        <w:rStyle w:val="PageNumber"/>
        <w:rFonts w:ascii="Century Gothic" w:hAnsi="Century Gothic"/>
      </w:rPr>
      <w:fldChar w:fldCharType="begin"/>
    </w:r>
    <w:r w:rsidRPr="00C063E4">
      <w:rPr>
        <w:rStyle w:val="PageNumber"/>
        <w:rFonts w:ascii="Century Gothic" w:hAnsi="Century Gothic"/>
      </w:rPr>
      <w:instrText xml:space="preserve">PAGE  </w:instrText>
    </w:r>
    <w:r w:rsidRPr="00C063E4">
      <w:rPr>
        <w:rStyle w:val="PageNumber"/>
        <w:rFonts w:ascii="Century Gothic" w:hAnsi="Century Gothic"/>
      </w:rPr>
      <w:fldChar w:fldCharType="separate"/>
    </w:r>
    <w:r>
      <w:rPr>
        <w:rStyle w:val="PageNumber"/>
        <w:rFonts w:ascii="Century Gothic" w:hAnsi="Century Gothic"/>
        <w:noProof/>
      </w:rPr>
      <w:t>11</w:t>
    </w:r>
    <w:r w:rsidRPr="00C063E4">
      <w:rPr>
        <w:rStyle w:val="PageNumber"/>
        <w:rFonts w:ascii="Century Gothic" w:hAnsi="Century Gothic"/>
      </w:rPr>
      <w:fldChar w:fldCharType="end"/>
    </w:r>
  </w:p>
  <w:p w14:paraId="6EAE1A12" w14:textId="77777777" w:rsidR="003D529F" w:rsidRPr="005D103C" w:rsidRDefault="003D529F" w:rsidP="00A116E4">
    <w:pPr>
      <w:pStyle w:val="Footer"/>
      <w:ind w:right="360"/>
      <w:rPr>
        <w:rFonts w:ascii="Century Gothic" w:hAnsi="Century Gothic"/>
        <w:i/>
        <w:sz w:val="18"/>
        <w:szCs w:val="18"/>
      </w:rPr>
    </w:pPr>
    <w:r>
      <w:rPr>
        <w:rFonts w:ascii="Century Gothic" w:hAnsi="Century Gothic"/>
        <w:i/>
        <w:sz w:val="18"/>
        <w:szCs w:val="18"/>
      </w:rPr>
      <w:t xml:space="preserve">This event is a standard U.S. Figure Skating Nonqualifying Competition        </w:t>
    </w:r>
    <w:r w:rsidRPr="008C4C1E">
      <w:rPr>
        <w:rFonts w:ascii="Century Gothic" w:hAnsi="Century Gothic"/>
        <w:i/>
        <w:noProof/>
        <w:sz w:val="18"/>
        <w:szCs w:val="18"/>
      </w:rPr>
      <w:drawing>
        <wp:inline distT="0" distB="0" distL="0" distR="0" wp14:anchorId="66D434DE" wp14:editId="75FD1BBC">
          <wp:extent cx="942975" cy="433705"/>
          <wp:effectExtent l="0" t="0" r="9525" b="4445"/>
          <wp:docPr id="11" name="Picture 11" descr="http://www.usfigureskating.org/content/sanctionedbyWeb%20Horiz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figureskating.org/content/sanctionedbyWeb%20Horizcolor.jpg"/>
                  <pic:cNvPicPr>
                    <a:picLocks noChangeAspect="1" noChangeArrowheads="1"/>
                  </pic:cNvPicPr>
                </pic:nvPicPr>
                <pic:blipFill>
                  <a:blip r:embed="rId1" cstate="print"/>
                  <a:srcRect/>
                  <a:stretch>
                    <a:fillRect/>
                  </a:stretch>
                </pic:blipFill>
                <pic:spPr bwMode="auto">
                  <a:xfrm>
                    <a:off x="0" y="0"/>
                    <a:ext cx="950213" cy="437034"/>
                  </a:xfrm>
                  <a:prstGeom prst="rect">
                    <a:avLst/>
                  </a:prstGeom>
                  <a:noFill/>
                  <a:ln w="9525">
                    <a:noFill/>
                    <a:miter lim="800000"/>
                    <a:headEnd/>
                    <a:tailEnd/>
                  </a:ln>
                </pic:spPr>
              </pic:pic>
            </a:graphicData>
          </a:graphic>
        </wp:inline>
      </w:drawing>
    </w:r>
  </w:p>
  <w:p w14:paraId="282B1BC0" w14:textId="77777777" w:rsidR="003D529F" w:rsidRDefault="003D5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97625" w14:textId="77777777" w:rsidR="00F86A23" w:rsidRDefault="00F86A23">
      <w:r>
        <w:separator/>
      </w:r>
    </w:p>
  </w:footnote>
  <w:footnote w:type="continuationSeparator" w:id="0">
    <w:p w14:paraId="1B74F5E1" w14:textId="77777777" w:rsidR="00F86A23" w:rsidRDefault="00F86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16A0E"/>
    <w:multiLevelType w:val="hybridMultilevel"/>
    <w:tmpl w:val="AE6252EE"/>
    <w:lvl w:ilvl="0" w:tplc="2FF2BF3A">
      <w:start w:val="21"/>
      <w:numFmt w:val="bullet"/>
      <w:lvlText w:val="-"/>
      <w:lvlJc w:val="left"/>
      <w:pPr>
        <w:ind w:left="720" w:hanging="360"/>
      </w:pPr>
      <w:rPr>
        <w:rFonts w:ascii="Ebrima" w:eastAsia="Times New Roman" w:hAnsi="Ebrima"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2641C"/>
    <w:multiLevelType w:val="hybridMultilevel"/>
    <w:tmpl w:val="154C7722"/>
    <w:lvl w:ilvl="0" w:tplc="D4F0ABAA">
      <w:start w:val="2021"/>
      <w:numFmt w:val="bullet"/>
      <w:lvlText w:val="-"/>
      <w:lvlJc w:val="left"/>
      <w:pPr>
        <w:ind w:left="720" w:hanging="360"/>
      </w:pPr>
      <w:rPr>
        <w:rFonts w:ascii="Gotham Book" w:eastAsia="Times New Roman" w:hAnsi="Gotham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6A1638C"/>
    <w:multiLevelType w:val="hybridMultilevel"/>
    <w:tmpl w:val="69704D52"/>
    <w:lvl w:ilvl="0" w:tplc="9A483CB6">
      <w:start w:val="1"/>
      <w:numFmt w:val="decimal"/>
      <w:lvlText w:val="%1."/>
      <w:lvlJc w:val="left"/>
      <w:pPr>
        <w:tabs>
          <w:tab w:val="num" w:pos="720"/>
        </w:tabs>
        <w:ind w:left="720" w:hanging="360"/>
      </w:pPr>
    </w:lvl>
    <w:lvl w:ilvl="1" w:tplc="A120D536" w:tentative="1">
      <w:start w:val="1"/>
      <w:numFmt w:val="decimal"/>
      <w:lvlText w:val="%2."/>
      <w:lvlJc w:val="left"/>
      <w:pPr>
        <w:tabs>
          <w:tab w:val="num" w:pos="1440"/>
        </w:tabs>
        <w:ind w:left="1440" w:hanging="360"/>
      </w:pPr>
    </w:lvl>
    <w:lvl w:ilvl="2" w:tplc="32543A70" w:tentative="1">
      <w:start w:val="1"/>
      <w:numFmt w:val="decimal"/>
      <w:lvlText w:val="%3."/>
      <w:lvlJc w:val="left"/>
      <w:pPr>
        <w:tabs>
          <w:tab w:val="num" w:pos="2160"/>
        </w:tabs>
        <w:ind w:left="2160" w:hanging="360"/>
      </w:pPr>
    </w:lvl>
    <w:lvl w:ilvl="3" w:tplc="3E70CF3E" w:tentative="1">
      <w:start w:val="1"/>
      <w:numFmt w:val="decimal"/>
      <w:lvlText w:val="%4."/>
      <w:lvlJc w:val="left"/>
      <w:pPr>
        <w:tabs>
          <w:tab w:val="num" w:pos="2880"/>
        </w:tabs>
        <w:ind w:left="2880" w:hanging="360"/>
      </w:pPr>
    </w:lvl>
    <w:lvl w:ilvl="4" w:tplc="191004F6" w:tentative="1">
      <w:start w:val="1"/>
      <w:numFmt w:val="decimal"/>
      <w:lvlText w:val="%5."/>
      <w:lvlJc w:val="left"/>
      <w:pPr>
        <w:tabs>
          <w:tab w:val="num" w:pos="3600"/>
        </w:tabs>
        <w:ind w:left="3600" w:hanging="360"/>
      </w:pPr>
    </w:lvl>
    <w:lvl w:ilvl="5" w:tplc="AFAA78A2" w:tentative="1">
      <w:start w:val="1"/>
      <w:numFmt w:val="decimal"/>
      <w:lvlText w:val="%6."/>
      <w:lvlJc w:val="left"/>
      <w:pPr>
        <w:tabs>
          <w:tab w:val="num" w:pos="4320"/>
        </w:tabs>
        <w:ind w:left="4320" w:hanging="360"/>
      </w:pPr>
    </w:lvl>
    <w:lvl w:ilvl="6" w:tplc="642433E2" w:tentative="1">
      <w:start w:val="1"/>
      <w:numFmt w:val="decimal"/>
      <w:lvlText w:val="%7."/>
      <w:lvlJc w:val="left"/>
      <w:pPr>
        <w:tabs>
          <w:tab w:val="num" w:pos="5040"/>
        </w:tabs>
        <w:ind w:left="5040" w:hanging="360"/>
      </w:pPr>
    </w:lvl>
    <w:lvl w:ilvl="7" w:tplc="CB700A80" w:tentative="1">
      <w:start w:val="1"/>
      <w:numFmt w:val="decimal"/>
      <w:lvlText w:val="%8."/>
      <w:lvlJc w:val="left"/>
      <w:pPr>
        <w:tabs>
          <w:tab w:val="num" w:pos="5760"/>
        </w:tabs>
        <w:ind w:left="5760" w:hanging="360"/>
      </w:pPr>
    </w:lvl>
    <w:lvl w:ilvl="8" w:tplc="34063388" w:tentative="1">
      <w:start w:val="1"/>
      <w:numFmt w:val="decimal"/>
      <w:lvlText w:val="%9."/>
      <w:lvlJc w:val="left"/>
      <w:pPr>
        <w:tabs>
          <w:tab w:val="num" w:pos="6480"/>
        </w:tabs>
        <w:ind w:left="6480" w:hanging="360"/>
      </w:pPr>
    </w:lvl>
  </w:abstractNum>
  <w:abstractNum w:abstractNumId="3" w15:restartNumberingAfterBreak="0">
    <w:nsid w:val="4CC01BD5"/>
    <w:multiLevelType w:val="hybridMultilevel"/>
    <w:tmpl w:val="6716576E"/>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CC55AD"/>
    <w:multiLevelType w:val="hybridMultilevel"/>
    <w:tmpl w:val="DA860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8891EF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731B28E3"/>
    <w:multiLevelType w:val="hybridMultilevel"/>
    <w:tmpl w:val="97E6C3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75214EC0"/>
    <w:multiLevelType w:val="hybridMultilevel"/>
    <w:tmpl w:val="D1A2BA0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 w15:restartNumberingAfterBreak="0">
    <w:nsid w:val="7A3809A8"/>
    <w:multiLevelType w:val="hybridMultilevel"/>
    <w:tmpl w:val="4912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22AEE"/>
    <w:multiLevelType w:val="multilevel"/>
    <w:tmpl w:val="2C368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3616780">
    <w:abstractNumId w:val="9"/>
  </w:num>
  <w:num w:numId="2" w16cid:durableId="1749033415">
    <w:abstractNumId w:val="5"/>
  </w:num>
  <w:num w:numId="3" w16cid:durableId="349336394">
    <w:abstractNumId w:val="3"/>
  </w:num>
  <w:num w:numId="4" w16cid:durableId="549000767">
    <w:abstractNumId w:val="8"/>
  </w:num>
  <w:num w:numId="5" w16cid:durableId="1679112738">
    <w:abstractNumId w:val="6"/>
  </w:num>
  <w:num w:numId="6" w16cid:durableId="779878713">
    <w:abstractNumId w:val="7"/>
  </w:num>
  <w:num w:numId="7" w16cid:durableId="1594316987">
    <w:abstractNumId w:val="2"/>
  </w:num>
  <w:num w:numId="8" w16cid:durableId="1203784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7308003">
    <w:abstractNumId w:val="1"/>
  </w:num>
  <w:num w:numId="10" w16cid:durableId="8888895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39"/>
    <w:rsid w:val="0000102F"/>
    <w:rsid w:val="000014F7"/>
    <w:rsid w:val="0000179B"/>
    <w:rsid w:val="000017C9"/>
    <w:rsid w:val="00002C5C"/>
    <w:rsid w:val="00004126"/>
    <w:rsid w:val="000046EB"/>
    <w:rsid w:val="00006B45"/>
    <w:rsid w:val="000112E0"/>
    <w:rsid w:val="00011544"/>
    <w:rsid w:val="0001167F"/>
    <w:rsid w:val="00012760"/>
    <w:rsid w:val="00012B53"/>
    <w:rsid w:val="00012E85"/>
    <w:rsid w:val="00013312"/>
    <w:rsid w:val="000142C8"/>
    <w:rsid w:val="000143D6"/>
    <w:rsid w:val="00014F57"/>
    <w:rsid w:val="00015049"/>
    <w:rsid w:val="00015C08"/>
    <w:rsid w:val="0001618F"/>
    <w:rsid w:val="00017C8F"/>
    <w:rsid w:val="00020153"/>
    <w:rsid w:val="000202FE"/>
    <w:rsid w:val="000209F8"/>
    <w:rsid w:val="000217F9"/>
    <w:rsid w:val="00021871"/>
    <w:rsid w:val="00023767"/>
    <w:rsid w:val="00024524"/>
    <w:rsid w:val="0002493D"/>
    <w:rsid w:val="00025548"/>
    <w:rsid w:val="00025588"/>
    <w:rsid w:val="0002617E"/>
    <w:rsid w:val="000266CD"/>
    <w:rsid w:val="00026D28"/>
    <w:rsid w:val="00026F09"/>
    <w:rsid w:val="00030C02"/>
    <w:rsid w:val="00030D6E"/>
    <w:rsid w:val="000323E1"/>
    <w:rsid w:val="00032AB7"/>
    <w:rsid w:val="00033F34"/>
    <w:rsid w:val="0003439C"/>
    <w:rsid w:val="000353A9"/>
    <w:rsid w:val="0003645C"/>
    <w:rsid w:val="00036F01"/>
    <w:rsid w:val="0003756E"/>
    <w:rsid w:val="00037F03"/>
    <w:rsid w:val="00041120"/>
    <w:rsid w:val="00042C0C"/>
    <w:rsid w:val="000432AC"/>
    <w:rsid w:val="000439EF"/>
    <w:rsid w:val="00045486"/>
    <w:rsid w:val="000457A1"/>
    <w:rsid w:val="0004604E"/>
    <w:rsid w:val="00046627"/>
    <w:rsid w:val="00046B6C"/>
    <w:rsid w:val="00046BE2"/>
    <w:rsid w:val="00050820"/>
    <w:rsid w:val="00050A89"/>
    <w:rsid w:val="00050ADA"/>
    <w:rsid w:val="00051F4C"/>
    <w:rsid w:val="000522D6"/>
    <w:rsid w:val="00052A0F"/>
    <w:rsid w:val="00052AE9"/>
    <w:rsid w:val="00054ED9"/>
    <w:rsid w:val="00055712"/>
    <w:rsid w:val="00055918"/>
    <w:rsid w:val="00055BC9"/>
    <w:rsid w:val="00056703"/>
    <w:rsid w:val="000575B3"/>
    <w:rsid w:val="0006035D"/>
    <w:rsid w:val="000606E7"/>
    <w:rsid w:val="00060864"/>
    <w:rsid w:val="00060A17"/>
    <w:rsid w:val="00060EE8"/>
    <w:rsid w:val="000616A2"/>
    <w:rsid w:val="000621E6"/>
    <w:rsid w:val="00062379"/>
    <w:rsid w:val="00062584"/>
    <w:rsid w:val="00062CE3"/>
    <w:rsid w:val="000636F4"/>
    <w:rsid w:val="00063C0B"/>
    <w:rsid w:val="00065192"/>
    <w:rsid w:val="000652B2"/>
    <w:rsid w:val="000655D8"/>
    <w:rsid w:val="00065AD8"/>
    <w:rsid w:val="0006699A"/>
    <w:rsid w:val="00066EFF"/>
    <w:rsid w:val="00067264"/>
    <w:rsid w:val="00067511"/>
    <w:rsid w:val="00070A58"/>
    <w:rsid w:val="00073B35"/>
    <w:rsid w:val="00074F1A"/>
    <w:rsid w:val="00076999"/>
    <w:rsid w:val="000818F5"/>
    <w:rsid w:val="000822C5"/>
    <w:rsid w:val="00082E52"/>
    <w:rsid w:val="00084A1E"/>
    <w:rsid w:val="00084AA8"/>
    <w:rsid w:val="00085169"/>
    <w:rsid w:val="000858AE"/>
    <w:rsid w:val="00085B95"/>
    <w:rsid w:val="00090AE5"/>
    <w:rsid w:val="00091FCB"/>
    <w:rsid w:val="00092591"/>
    <w:rsid w:val="000934D0"/>
    <w:rsid w:val="000937E7"/>
    <w:rsid w:val="00093BCE"/>
    <w:rsid w:val="00094488"/>
    <w:rsid w:val="00095A55"/>
    <w:rsid w:val="00095DF0"/>
    <w:rsid w:val="00097658"/>
    <w:rsid w:val="000A011B"/>
    <w:rsid w:val="000A062E"/>
    <w:rsid w:val="000A2B55"/>
    <w:rsid w:val="000A4F04"/>
    <w:rsid w:val="000A4FAF"/>
    <w:rsid w:val="000A689A"/>
    <w:rsid w:val="000A7179"/>
    <w:rsid w:val="000A7696"/>
    <w:rsid w:val="000A770B"/>
    <w:rsid w:val="000B09DD"/>
    <w:rsid w:val="000B1D0A"/>
    <w:rsid w:val="000B2074"/>
    <w:rsid w:val="000B20EC"/>
    <w:rsid w:val="000B2282"/>
    <w:rsid w:val="000B2A8B"/>
    <w:rsid w:val="000B2C66"/>
    <w:rsid w:val="000B2EEA"/>
    <w:rsid w:val="000B366A"/>
    <w:rsid w:val="000B3AE1"/>
    <w:rsid w:val="000B41FD"/>
    <w:rsid w:val="000B48FC"/>
    <w:rsid w:val="000B58B8"/>
    <w:rsid w:val="000B58E5"/>
    <w:rsid w:val="000B5A54"/>
    <w:rsid w:val="000B5E9F"/>
    <w:rsid w:val="000B7A9B"/>
    <w:rsid w:val="000C01ED"/>
    <w:rsid w:val="000C28EC"/>
    <w:rsid w:val="000C2E31"/>
    <w:rsid w:val="000C3116"/>
    <w:rsid w:val="000C340B"/>
    <w:rsid w:val="000C3630"/>
    <w:rsid w:val="000C3ACA"/>
    <w:rsid w:val="000C3D54"/>
    <w:rsid w:val="000C464D"/>
    <w:rsid w:val="000C679D"/>
    <w:rsid w:val="000C7CF8"/>
    <w:rsid w:val="000D062C"/>
    <w:rsid w:val="000D0694"/>
    <w:rsid w:val="000D0DCD"/>
    <w:rsid w:val="000D1237"/>
    <w:rsid w:val="000D1315"/>
    <w:rsid w:val="000D1957"/>
    <w:rsid w:val="000D21BE"/>
    <w:rsid w:val="000D4CFD"/>
    <w:rsid w:val="000D7E64"/>
    <w:rsid w:val="000E04EB"/>
    <w:rsid w:val="000E1767"/>
    <w:rsid w:val="000E4208"/>
    <w:rsid w:val="000E426B"/>
    <w:rsid w:val="000E4F42"/>
    <w:rsid w:val="000E53E6"/>
    <w:rsid w:val="000E592A"/>
    <w:rsid w:val="000E73A7"/>
    <w:rsid w:val="000F0815"/>
    <w:rsid w:val="000F0C8F"/>
    <w:rsid w:val="000F38B4"/>
    <w:rsid w:val="000F397A"/>
    <w:rsid w:val="000F4CA4"/>
    <w:rsid w:val="000F5571"/>
    <w:rsid w:val="000F55C1"/>
    <w:rsid w:val="000F6236"/>
    <w:rsid w:val="000F65D5"/>
    <w:rsid w:val="000F67E1"/>
    <w:rsid w:val="00100A55"/>
    <w:rsid w:val="00102058"/>
    <w:rsid w:val="00102DE1"/>
    <w:rsid w:val="001030F2"/>
    <w:rsid w:val="00104354"/>
    <w:rsid w:val="00105438"/>
    <w:rsid w:val="00106162"/>
    <w:rsid w:val="00106681"/>
    <w:rsid w:val="0010696A"/>
    <w:rsid w:val="00106BB4"/>
    <w:rsid w:val="00107D06"/>
    <w:rsid w:val="0011016A"/>
    <w:rsid w:val="001112EA"/>
    <w:rsid w:val="00112016"/>
    <w:rsid w:val="00112546"/>
    <w:rsid w:val="00112CB7"/>
    <w:rsid w:val="00112DB4"/>
    <w:rsid w:val="001134D7"/>
    <w:rsid w:val="00113A8F"/>
    <w:rsid w:val="00113C29"/>
    <w:rsid w:val="00113D58"/>
    <w:rsid w:val="00114FB1"/>
    <w:rsid w:val="0011578A"/>
    <w:rsid w:val="00116A9D"/>
    <w:rsid w:val="00116FF5"/>
    <w:rsid w:val="001179E7"/>
    <w:rsid w:val="00120EFC"/>
    <w:rsid w:val="00121F3D"/>
    <w:rsid w:val="0012362C"/>
    <w:rsid w:val="0012588F"/>
    <w:rsid w:val="001265FF"/>
    <w:rsid w:val="00126FC9"/>
    <w:rsid w:val="00127B0A"/>
    <w:rsid w:val="001302BF"/>
    <w:rsid w:val="00130AC5"/>
    <w:rsid w:val="00130BF9"/>
    <w:rsid w:val="00130C3A"/>
    <w:rsid w:val="00132F4C"/>
    <w:rsid w:val="00133179"/>
    <w:rsid w:val="001333D6"/>
    <w:rsid w:val="00134408"/>
    <w:rsid w:val="00135607"/>
    <w:rsid w:val="00135A1E"/>
    <w:rsid w:val="00135BD7"/>
    <w:rsid w:val="00136BFC"/>
    <w:rsid w:val="00137787"/>
    <w:rsid w:val="0014025C"/>
    <w:rsid w:val="00140302"/>
    <w:rsid w:val="001412CF"/>
    <w:rsid w:val="0014165D"/>
    <w:rsid w:val="00142F07"/>
    <w:rsid w:val="00143B83"/>
    <w:rsid w:val="00143EF1"/>
    <w:rsid w:val="00144D79"/>
    <w:rsid w:val="00145676"/>
    <w:rsid w:val="00145954"/>
    <w:rsid w:val="00146537"/>
    <w:rsid w:val="001476B3"/>
    <w:rsid w:val="0015081E"/>
    <w:rsid w:val="00150CA8"/>
    <w:rsid w:val="00150DC6"/>
    <w:rsid w:val="00150F94"/>
    <w:rsid w:val="0015109C"/>
    <w:rsid w:val="00151C45"/>
    <w:rsid w:val="00152813"/>
    <w:rsid w:val="00152FC0"/>
    <w:rsid w:val="001544CB"/>
    <w:rsid w:val="001545D4"/>
    <w:rsid w:val="001546E3"/>
    <w:rsid w:val="00155176"/>
    <w:rsid w:val="0015555F"/>
    <w:rsid w:val="00155C9D"/>
    <w:rsid w:val="00156131"/>
    <w:rsid w:val="0015726A"/>
    <w:rsid w:val="00157B76"/>
    <w:rsid w:val="00157C96"/>
    <w:rsid w:val="00160A10"/>
    <w:rsid w:val="00160B14"/>
    <w:rsid w:val="00162A55"/>
    <w:rsid w:val="00163B32"/>
    <w:rsid w:val="00163CD2"/>
    <w:rsid w:val="00164BFE"/>
    <w:rsid w:val="001651A8"/>
    <w:rsid w:val="00165751"/>
    <w:rsid w:val="00165A5B"/>
    <w:rsid w:val="00167634"/>
    <w:rsid w:val="00171C12"/>
    <w:rsid w:val="001726CC"/>
    <w:rsid w:val="00172BD5"/>
    <w:rsid w:val="00173219"/>
    <w:rsid w:val="001738AF"/>
    <w:rsid w:val="00173BAB"/>
    <w:rsid w:val="00174221"/>
    <w:rsid w:val="0017495B"/>
    <w:rsid w:val="00176575"/>
    <w:rsid w:val="0017691B"/>
    <w:rsid w:val="00176BF6"/>
    <w:rsid w:val="001805FB"/>
    <w:rsid w:val="00180BC1"/>
    <w:rsid w:val="00181331"/>
    <w:rsid w:val="00182782"/>
    <w:rsid w:val="00182E27"/>
    <w:rsid w:val="00182E38"/>
    <w:rsid w:val="001855A1"/>
    <w:rsid w:val="00185AD5"/>
    <w:rsid w:val="00187FCB"/>
    <w:rsid w:val="00187FFD"/>
    <w:rsid w:val="0019014B"/>
    <w:rsid w:val="0019060B"/>
    <w:rsid w:val="001906A7"/>
    <w:rsid w:val="001924EA"/>
    <w:rsid w:val="00192A05"/>
    <w:rsid w:val="001930F1"/>
    <w:rsid w:val="00193B39"/>
    <w:rsid w:val="001960E1"/>
    <w:rsid w:val="001963A3"/>
    <w:rsid w:val="00197534"/>
    <w:rsid w:val="001A00B7"/>
    <w:rsid w:val="001A07D4"/>
    <w:rsid w:val="001A08B7"/>
    <w:rsid w:val="001A0AFC"/>
    <w:rsid w:val="001A0B5E"/>
    <w:rsid w:val="001A173A"/>
    <w:rsid w:val="001A1C9A"/>
    <w:rsid w:val="001A1EB0"/>
    <w:rsid w:val="001A32ED"/>
    <w:rsid w:val="001A4011"/>
    <w:rsid w:val="001A4426"/>
    <w:rsid w:val="001A48FB"/>
    <w:rsid w:val="001A4FE8"/>
    <w:rsid w:val="001A5456"/>
    <w:rsid w:val="001A54B8"/>
    <w:rsid w:val="001A6466"/>
    <w:rsid w:val="001A69CB"/>
    <w:rsid w:val="001A6F63"/>
    <w:rsid w:val="001A76C2"/>
    <w:rsid w:val="001A7726"/>
    <w:rsid w:val="001A77C8"/>
    <w:rsid w:val="001A7F8E"/>
    <w:rsid w:val="001B114C"/>
    <w:rsid w:val="001B1D58"/>
    <w:rsid w:val="001B2FB6"/>
    <w:rsid w:val="001B3C98"/>
    <w:rsid w:val="001B3F2B"/>
    <w:rsid w:val="001B42E2"/>
    <w:rsid w:val="001B48AF"/>
    <w:rsid w:val="001B56CF"/>
    <w:rsid w:val="001B5974"/>
    <w:rsid w:val="001B6269"/>
    <w:rsid w:val="001B650A"/>
    <w:rsid w:val="001B70B4"/>
    <w:rsid w:val="001C0B7F"/>
    <w:rsid w:val="001C0ECB"/>
    <w:rsid w:val="001C1674"/>
    <w:rsid w:val="001C1990"/>
    <w:rsid w:val="001C4220"/>
    <w:rsid w:val="001C4485"/>
    <w:rsid w:val="001C53F3"/>
    <w:rsid w:val="001C655C"/>
    <w:rsid w:val="001D0489"/>
    <w:rsid w:val="001D11A5"/>
    <w:rsid w:val="001D1648"/>
    <w:rsid w:val="001D2B22"/>
    <w:rsid w:val="001D2EB3"/>
    <w:rsid w:val="001D4502"/>
    <w:rsid w:val="001D4F77"/>
    <w:rsid w:val="001D574D"/>
    <w:rsid w:val="001D5988"/>
    <w:rsid w:val="001D5BF5"/>
    <w:rsid w:val="001D660F"/>
    <w:rsid w:val="001D6EEB"/>
    <w:rsid w:val="001D7241"/>
    <w:rsid w:val="001E0A01"/>
    <w:rsid w:val="001E1E6F"/>
    <w:rsid w:val="001E221A"/>
    <w:rsid w:val="001E3046"/>
    <w:rsid w:val="001E3BBA"/>
    <w:rsid w:val="001E53D8"/>
    <w:rsid w:val="001E5812"/>
    <w:rsid w:val="001E60CC"/>
    <w:rsid w:val="001E64D4"/>
    <w:rsid w:val="001F018B"/>
    <w:rsid w:val="001F0750"/>
    <w:rsid w:val="001F137D"/>
    <w:rsid w:val="001F16E6"/>
    <w:rsid w:val="001F23FF"/>
    <w:rsid w:val="001F2AAA"/>
    <w:rsid w:val="001F35B4"/>
    <w:rsid w:val="001F47FB"/>
    <w:rsid w:val="001F523D"/>
    <w:rsid w:val="00200872"/>
    <w:rsid w:val="002022C1"/>
    <w:rsid w:val="002025B7"/>
    <w:rsid w:val="00202712"/>
    <w:rsid w:val="00203170"/>
    <w:rsid w:val="002031EC"/>
    <w:rsid w:val="00203281"/>
    <w:rsid w:val="00203924"/>
    <w:rsid w:val="00203DA0"/>
    <w:rsid w:val="00204289"/>
    <w:rsid w:val="002057D5"/>
    <w:rsid w:val="00205B15"/>
    <w:rsid w:val="00206AE5"/>
    <w:rsid w:val="00206B69"/>
    <w:rsid w:val="00207CB9"/>
    <w:rsid w:val="002100E9"/>
    <w:rsid w:val="002106A7"/>
    <w:rsid w:val="00211387"/>
    <w:rsid w:val="00211E3D"/>
    <w:rsid w:val="00212055"/>
    <w:rsid w:val="002126C6"/>
    <w:rsid w:val="00212E8F"/>
    <w:rsid w:val="00217A58"/>
    <w:rsid w:val="0022014E"/>
    <w:rsid w:val="00220394"/>
    <w:rsid w:val="00220804"/>
    <w:rsid w:val="00220A6E"/>
    <w:rsid w:val="002215BC"/>
    <w:rsid w:val="00221CCF"/>
    <w:rsid w:val="00222122"/>
    <w:rsid w:val="00222239"/>
    <w:rsid w:val="00222850"/>
    <w:rsid w:val="00223702"/>
    <w:rsid w:val="00224950"/>
    <w:rsid w:val="00225FCC"/>
    <w:rsid w:val="00226477"/>
    <w:rsid w:val="002265ED"/>
    <w:rsid w:val="00226DBD"/>
    <w:rsid w:val="002300AE"/>
    <w:rsid w:val="00230181"/>
    <w:rsid w:val="002306A1"/>
    <w:rsid w:val="002309E4"/>
    <w:rsid w:val="00230E3D"/>
    <w:rsid w:val="00231454"/>
    <w:rsid w:val="00232B9C"/>
    <w:rsid w:val="0023305F"/>
    <w:rsid w:val="00233B1C"/>
    <w:rsid w:val="00233E08"/>
    <w:rsid w:val="002357CA"/>
    <w:rsid w:val="00235B55"/>
    <w:rsid w:val="002362C4"/>
    <w:rsid w:val="00237608"/>
    <w:rsid w:val="00240322"/>
    <w:rsid w:val="00240D37"/>
    <w:rsid w:val="00240EBB"/>
    <w:rsid w:val="002411B3"/>
    <w:rsid w:val="00241929"/>
    <w:rsid w:val="002426DB"/>
    <w:rsid w:val="00242A1A"/>
    <w:rsid w:val="0024456D"/>
    <w:rsid w:val="0024484D"/>
    <w:rsid w:val="00244DCD"/>
    <w:rsid w:val="00244F93"/>
    <w:rsid w:val="00244FDD"/>
    <w:rsid w:val="00245725"/>
    <w:rsid w:val="002461FF"/>
    <w:rsid w:val="00246480"/>
    <w:rsid w:val="00246533"/>
    <w:rsid w:val="00246C76"/>
    <w:rsid w:val="002477D6"/>
    <w:rsid w:val="00247FD6"/>
    <w:rsid w:val="002519EF"/>
    <w:rsid w:val="00254E2F"/>
    <w:rsid w:val="00255541"/>
    <w:rsid w:val="00255FCC"/>
    <w:rsid w:val="00256226"/>
    <w:rsid w:val="00256B4A"/>
    <w:rsid w:val="002578DE"/>
    <w:rsid w:val="00260C16"/>
    <w:rsid w:val="00261EB3"/>
    <w:rsid w:val="002642F6"/>
    <w:rsid w:val="00265F51"/>
    <w:rsid w:val="002664DE"/>
    <w:rsid w:val="00267110"/>
    <w:rsid w:val="0026747D"/>
    <w:rsid w:val="002674F1"/>
    <w:rsid w:val="002679C1"/>
    <w:rsid w:val="002705DA"/>
    <w:rsid w:val="002707F7"/>
    <w:rsid w:val="00270E23"/>
    <w:rsid w:val="002711A8"/>
    <w:rsid w:val="002717DD"/>
    <w:rsid w:val="00271D44"/>
    <w:rsid w:val="00272B22"/>
    <w:rsid w:val="00272B88"/>
    <w:rsid w:val="00274835"/>
    <w:rsid w:val="0027643A"/>
    <w:rsid w:val="00276958"/>
    <w:rsid w:val="00276A6F"/>
    <w:rsid w:val="00277958"/>
    <w:rsid w:val="00277A2B"/>
    <w:rsid w:val="00277EE5"/>
    <w:rsid w:val="002806B5"/>
    <w:rsid w:val="002806B8"/>
    <w:rsid w:val="002816FE"/>
    <w:rsid w:val="00281955"/>
    <w:rsid w:val="002819A8"/>
    <w:rsid w:val="00282748"/>
    <w:rsid w:val="00282DDD"/>
    <w:rsid w:val="00283623"/>
    <w:rsid w:val="00285894"/>
    <w:rsid w:val="00285B06"/>
    <w:rsid w:val="00285CE8"/>
    <w:rsid w:val="002861FB"/>
    <w:rsid w:val="00286854"/>
    <w:rsid w:val="002869C5"/>
    <w:rsid w:val="00286A8D"/>
    <w:rsid w:val="00286CFA"/>
    <w:rsid w:val="002871C8"/>
    <w:rsid w:val="00290795"/>
    <w:rsid w:val="00291531"/>
    <w:rsid w:val="00291602"/>
    <w:rsid w:val="00291DC1"/>
    <w:rsid w:val="002935A6"/>
    <w:rsid w:val="002935C9"/>
    <w:rsid w:val="0029429D"/>
    <w:rsid w:val="002958DB"/>
    <w:rsid w:val="00297899"/>
    <w:rsid w:val="00297BC9"/>
    <w:rsid w:val="002A12DB"/>
    <w:rsid w:val="002A42DF"/>
    <w:rsid w:val="002A6059"/>
    <w:rsid w:val="002A75A9"/>
    <w:rsid w:val="002A7876"/>
    <w:rsid w:val="002A7E0E"/>
    <w:rsid w:val="002B0EFA"/>
    <w:rsid w:val="002B1995"/>
    <w:rsid w:val="002B1AF8"/>
    <w:rsid w:val="002B3B2D"/>
    <w:rsid w:val="002B4D39"/>
    <w:rsid w:val="002B590B"/>
    <w:rsid w:val="002B5E49"/>
    <w:rsid w:val="002B5FB6"/>
    <w:rsid w:val="002B6936"/>
    <w:rsid w:val="002B706C"/>
    <w:rsid w:val="002B7EA7"/>
    <w:rsid w:val="002C031E"/>
    <w:rsid w:val="002C04ED"/>
    <w:rsid w:val="002C070D"/>
    <w:rsid w:val="002C2C19"/>
    <w:rsid w:val="002C2D2A"/>
    <w:rsid w:val="002C41E0"/>
    <w:rsid w:val="002C5BC1"/>
    <w:rsid w:val="002C744C"/>
    <w:rsid w:val="002C74B1"/>
    <w:rsid w:val="002C77CA"/>
    <w:rsid w:val="002D0846"/>
    <w:rsid w:val="002D1CA8"/>
    <w:rsid w:val="002D30AE"/>
    <w:rsid w:val="002D42D9"/>
    <w:rsid w:val="002D47B8"/>
    <w:rsid w:val="002D602E"/>
    <w:rsid w:val="002D6D83"/>
    <w:rsid w:val="002D77FC"/>
    <w:rsid w:val="002D7B4C"/>
    <w:rsid w:val="002E12EA"/>
    <w:rsid w:val="002E2334"/>
    <w:rsid w:val="002E2752"/>
    <w:rsid w:val="002E3AFC"/>
    <w:rsid w:val="002E3E6A"/>
    <w:rsid w:val="002E4A09"/>
    <w:rsid w:val="002E5646"/>
    <w:rsid w:val="002E577A"/>
    <w:rsid w:val="002E6713"/>
    <w:rsid w:val="002E7E33"/>
    <w:rsid w:val="002F1079"/>
    <w:rsid w:val="002F1216"/>
    <w:rsid w:val="002F1C50"/>
    <w:rsid w:val="002F1C60"/>
    <w:rsid w:val="002F231F"/>
    <w:rsid w:val="002F2E1F"/>
    <w:rsid w:val="002F33F0"/>
    <w:rsid w:val="002F3CDD"/>
    <w:rsid w:val="002F4479"/>
    <w:rsid w:val="002F5F0D"/>
    <w:rsid w:val="002F6352"/>
    <w:rsid w:val="002F7160"/>
    <w:rsid w:val="0030188D"/>
    <w:rsid w:val="00302D96"/>
    <w:rsid w:val="003062F3"/>
    <w:rsid w:val="003067D7"/>
    <w:rsid w:val="003073B1"/>
    <w:rsid w:val="0031086D"/>
    <w:rsid w:val="0031103E"/>
    <w:rsid w:val="00311BC0"/>
    <w:rsid w:val="003124A4"/>
    <w:rsid w:val="0031262D"/>
    <w:rsid w:val="00312A2D"/>
    <w:rsid w:val="00312A4C"/>
    <w:rsid w:val="00312A50"/>
    <w:rsid w:val="00313725"/>
    <w:rsid w:val="00314425"/>
    <w:rsid w:val="00315F79"/>
    <w:rsid w:val="003164E5"/>
    <w:rsid w:val="00317016"/>
    <w:rsid w:val="00317531"/>
    <w:rsid w:val="0032018D"/>
    <w:rsid w:val="003202D7"/>
    <w:rsid w:val="00320D3F"/>
    <w:rsid w:val="003246EE"/>
    <w:rsid w:val="00324EC8"/>
    <w:rsid w:val="003252B6"/>
    <w:rsid w:val="00326763"/>
    <w:rsid w:val="003278FF"/>
    <w:rsid w:val="00330463"/>
    <w:rsid w:val="00330804"/>
    <w:rsid w:val="00330C30"/>
    <w:rsid w:val="00330D14"/>
    <w:rsid w:val="0033111F"/>
    <w:rsid w:val="00331498"/>
    <w:rsid w:val="003320BD"/>
    <w:rsid w:val="00332EA1"/>
    <w:rsid w:val="00332F25"/>
    <w:rsid w:val="003333AF"/>
    <w:rsid w:val="0033388B"/>
    <w:rsid w:val="00333A5E"/>
    <w:rsid w:val="00333D4D"/>
    <w:rsid w:val="003341B4"/>
    <w:rsid w:val="00336CB0"/>
    <w:rsid w:val="00337DDD"/>
    <w:rsid w:val="003403FD"/>
    <w:rsid w:val="003407A7"/>
    <w:rsid w:val="003410D3"/>
    <w:rsid w:val="00341665"/>
    <w:rsid w:val="003421CB"/>
    <w:rsid w:val="00343CD8"/>
    <w:rsid w:val="00345372"/>
    <w:rsid w:val="00346576"/>
    <w:rsid w:val="003469DB"/>
    <w:rsid w:val="00350264"/>
    <w:rsid w:val="00350269"/>
    <w:rsid w:val="003509EC"/>
    <w:rsid w:val="00350B5C"/>
    <w:rsid w:val="00350D91"/>
    <w:rsid w:val="00350FDB"/>
    <w:rsid w:val="00351438"/>
    <w:rsid w:val="003522DF"/>
    <w:rsid w:val="00352C87"/>
    <w:rsid w:val="003543BA"/>
    <w:rsid w:val="00354D5E"/>
    <w:rsid w:val="00354ED1"/>
    <w:rsid w:val="00355202"/>
    <w:rsid w:val="00355D66"/>
    <w:rsid w:val="003563F1"/>
    <w:rsid w:val="00356F52"/>
    <w:rsid w:val="003570F2"/>
    <w:rsid w:val="00360CF5"/>
    <w:rsid w:val="0036309C"/>
    <w:rsid w:val="00363DE5"/>
    <w:rsid w:val="00363F54"/>
    <w:rsid w:val="003648F2"/>
    <w:rsid w:val="003656B0"/>
    <w:rsid w:val="003661A5"/>
    <w:rsid w:val="003664A9"/>
    <w:rsid w:val="0036701A"/>
    <w:rsid w:val="00367547"/>
    <w:rsid w:val="00370714"/>
    <w:rsid w:val="003720B4"/>
    <w:rsid w:val="00373315"/>
    <w:rsid w:val="00373558"/>
    <w:rsid w:val="003742FC"/>
    <w:rsid w:val="00374A23"/>
    <w:rsid w:val="00376096"/>
    <w:rsid w:val="003764A5"/>
    <w:rsid w:val="00376592"/>
    <w:rsid w:val="0037709D"/>
    <w:rsid w:val="00377E7D"/>
    <w:rsid w:val="00380DAD"/>
    <w:rsid w:val="00381A57"/>
    <w:rsid w:val="00382335"/>
    <w:rsid w:val="00382339"/>
    <w:rsid w:val="00382D7C"/>
    <w:rsid w:val="00383292"/>
    <w:rsid w:val="00383464"/>
    <w:rsid w:val="00384C55"/>
    <w:rsid w:val="00384E0E"/>
    <w:rsid w:val="00384FED"/>
    <w:rsid w:val="00385391"/>
    <w:rsid w:val="00385DFF"/>
    <w:rsid w:val="00386026"/>
    <w:rsid w:val="00386B7A"/>
    <w:rsid w:val="00387374"/>
    <w:rsid w:val="00387C2A"/>
    <w:rsid w:val="0039075C"/>
    <w:rsid w:val="00390C1D"/>
    <w:rsid w:val="00390D3C"/>
    <w:rsid w:val="00390DA7"/>
    <w:rsid w:val="0039102E"/>
    <w:rsid w:val="0039121C"/>
    <w:rsid w:val="00391703"/>
    <w:rsid w:val="0039468A"/>
    <w:rsid w:val="003947CA"/>
    <w:rsid w:val="00395A43"/>
    <w:rsid w:val="00395F43"/>
    <w:rsid w:val="00397512"/>
    <w:rsid w:val="003977E2"/>
    <w:rsid w:val="00397817"/>
    <w:rsid w:val="00397C9A"/>
    <w:rsid w:val="003A1499"/>
    <w:rsid w:val="003A3D7C"/>
    <w:rsid w:val="003A5936"/>
    <w:rsid w:val="003A6475"/>
    <w:rsid w:val="003A79CB"/>
    <w:rsid w:val="003B0CE5"/>
    <w:rsid w:val="003B121F"/>
    <w:rsid w:val="003B204A"/>
    <w:rsid w:val="003B221E"/>
    <w:rsid w:val="003B3CE4"/>
    <w:rsid w:val="003B3D18"/>
    <w:rsid w:val="003B425D"/>
    <w:rsid w:val="003B4373"/>
    <w:rsid w:val="003B4DEF"/>
    <w:rsid w:val="003B66AC"/>
    <w:rsid w:val="003B79A2"/>
    <w:rsid w:val="003B7A02"/>
    <w:rsid w:val="003C0C5D"/>
    <w:rsid w:val="003C10B8"/>
    <w:rsid w:val="003C17F8"/>
    <w:rsid w:val="003C2A9B"/>
    <w:rsid w:val="003C3EDD"/>
    <w:rsid w:val="003C4365"/>
    <w:rsid w:val="003C4B8E"/>
    <w:rsid w:val="003C548D"/>
    <w:rsid w:val="003C5EF7"/>
    <w:rsid w:val="003D1774"/>
    <w:rsid w:val="003D18B7"/>
    <w:rsid w:val="003D2AE0"/>
    <w:rsid w:val="003D2C56"/>
    <w:rsid w:val="003D30AB"/>
    <w:rsid w:val="003D31FE"/>
    <w:rsid w:val="003D3F3F"/>
    <w:rsid w:val="003D529F"/>
    <w:rsid w:val="003D52AB"/>
    <w:rsid w:val="003D5EBB"/>
    <w:rsid w:val="003D5F39"/>
    <w:rsid w:val="003D6A6C"/>
    <w:rsid w:val="003D6F25"/>
    <w:rsid w:val="003D7F62"/>
    <w:rsid w:val="003E055D"/>
    <w:rsid w:val="003E2930"/>
    <w:rsid w:val="003E487C"/>
    <w:rsid w:val="003E4889"/>
    <w:rsid w:val="003E56C1"/>
    <w:rsid w:val="003E5F60"/>
    <w:rsid w:val="003E64A0"/>
    <w:rsid w:val="003E64C7"/>
    <w:rsid w:val="003E65E7"/>
    <w:rsid w:val="003E66F7"/>
    <w:rsid w:val="003E6EC2"/>
    <w:rsid w:val="003F11BE"/>
    <w:rsid w:val="003F1C7E"/>
    <w:rsid w:val="003F247B"/>
    <w:rsid w:val="003F2F06"/>
    <w:rsid w:val="003F533A"/>
    <w:rsid w:val="003F5FA5"/>
    <w:rsid w:val="003F6877"/>
    <w:rsid w:val="003F69C8"/>
    <w:rsid w:val="004002F6"/>
    <w:rsid w:val="004026F5"/>
    <w:rsid w:val="00402FBB"/>
    <w:rsid w:val="0040473C"/>
    <w:rsid w:val="00404AD8"/>
    <w:rsid w:val="00404BA7"/>
    <w:rsid w:val="0040673A"/>
    <w:rsid w:val="00406841"/>
    <w:rsid w:val="00410A7F"/>
    <w:rsid w:val="004124EC"/>
    <w:rsid w:val="004137F1"/>
    <w:rsid w:val="004141CF"/>
    <w:rsid w:val="00415712"/>
    <w:rsid w:val="00415D5C"/>
    <w:rsid w:val="00416E74"/>
    <w:rsid w:val="00417333"/>
    <w:rsid w:val="00417395"/>
    <w:rsid w:val="00420192"/>
    <w:rsid w:val="0042097B"/>
    <w:rsid w:val="00420C7F"/>
    <w:rsid w:val="00420FBD"/>
    <w:rsid w:val="0042236C"/>
    <w:rsid w:val="0042412A"/>
    <w:rsid w:val="004245EF"/>
    <w:rsid w:val="00425131"/>
    <w:rsid w:val="00425891"/>
    <w:rsid w:val="00426D69"/>
    <w:rsid w:val="00426F6F"/>
    <w:rsid w:val="00427BC8"/>
    <w:rsid w:val="004301A0"/>
    <w:rsid w:val="00430701"/>
    <w:rsid w:val="004307C5"/>
    <w:rsid w:val="0043105D"/>
    <w:rsid w:val="0043127A"/>
    <w:rsid w:val="00431645"/>
    <w:rsid w:val="0043236B"/>
    <w:rsid w:val="004361D4"/>
    <w:rsid w:val="004369AD"/>
    <w:rsid w:val="00437A66"/>
    <w:rsid w:val="00437C71"/>
    <w:rsid w:val="00440125"/>
    <w:rsid w:val="004407ED"/>
    <w:rsid w:val="004417EB"/>
    <w:rsid w:val="00442BB2"/>
    <w:rsid w:val="00443E13"/>
    <w:rsid w:val="004446E4"/>
    <w:rsid w:val="00444716"/>
    <w:rsid w:val="00444788"/>
    <w:rsid w:val="004458B9"/>
    <w:rsid w:val="00445C07"/>
    <w:rsid w:val="00446751"/>
    <w:rsid w:val="004474BD"/>
    <w:rsid w:val="00450984"/>
    <w:rsid w:val="00452181"/>
    <w:rsid w:val="00452611"/>
    <w:rsid w:val="004526FB"/>
    <w:rsid w:val="0045299E"/>
    <w:rsid w:val="00452AD6"/>
    <w:rsid w:val="0045361E"/>
    <w:rsid w:val="00453BA2"/>
    <w:rsid w:val="00453F9E"/>
    <w:rsid w:val="00454E3B"/>
    <w:rsid w:val="00454F8F"/>
    <w:rsid w:val="004555EA"/>
    <w:rsid w:val="00455DC7"/>
    <w:rsid w:val="00455E9F"/>
    <w:rsid w:val="00456141"/>
    <w:rsid w:val="004562D7"/>
    <w:rsid w:val="00456F61"/>
    <w:rsid w:val="004573C3"/>
    <w:rsid w:val="00457CC1"/>
    <w:rsid w:val="0046081C"/>
    <w:rsid w:val="00460C87"/>
    <w:rsid w:val="0046162F"/>
    <w:rsid w:val="00462115"/>
    <w:rsid w:val="0046269D"/>
    <w:rsid w:val="004632E0"/>
    <w:rsid w:val="0046418E"/>
    <w:rsid w:val="00464896"/>
    <w:rsid w:val="00464BE0"/>
    <w:rsid w:val="0046771F"/>
    <w:rsid w:val="00467A17"/>
    <w:rsid w:val="00472C54"/>
    <w:rsid w:val="00472EFE"/>
    <w:rsid w:val="00473279"/>
    <w:rsid w:val="004747EF"/>
    <w:rsid w:val="00474AF1"/>
    <w:rsid w:val="00475515"/>
    <w:rsid w:val="00475889"/>
    <w:rsid w:val="004762E4"/>
    <w:rsid w:val="00477095"/>
    <w:rsid w:val="00477156"/>
    <w:rsid w:val="004772AE"/>
    <w:rsid w:val="00480479"/>
    <w:rsid w:val="00480B85"/>
    <w:rsid w:val="0048141E"/>
    <w:rsid w:val="004815DF"/>
    <w:rsid w:val="004825A4"/>
    <w:rsid w:val="00483D22"/>
    <w:rsid w:val="0048471E"/>
    <w:rsid w:val="0048493A"/>
    <w:rsid w:val="00485088"/>
    <w:rsid w:val="00485FC6"/>
    <w:rsid w:val="0048691E"/>
    <w:rsid w:val="00486ABE"/>
    <w:rsid w:val="004878D3"/>
    <w:rsid w:val="004878FF"/>
    <w:rsid w:val="004905BB"/>
    <w:rsid w:val="004905F1"/>
    <w:rsid w:val="00491ACB"/>
    <w:rsid w:val="00491D4D"/>
    <w:rsid w:val="00491EEC"/>
    <w:rsid w:val="00492A6E"/>
    <w:rsid w:val="00493547"/>
    <w:rsid w:val="004935CB"/>
    <w:rsid w:val="00493EE9"/>
    <w:rsid w:val="004941B6"/>
    <w:rsid w:val="004954F2"/>
    <w:rsid w:val="004960FF"/>
    <w:rsid w:val="004968BD"/>
    <w:rsid w:val="00496CE6"/>
    <w:rsid w:val="00496D9C"/>
    <w:rsid w:val="004A0D85"/>
    <w:rsid w:val="004A3EF2"/>
    <w:rsid w:val="004A4AAB"/>
    <w:rsid w:val="004A59FC"/>
    <w:rsid w:val="004A702F"/>
    <w:rsid w:val="004A70E7"/>
    <w:rsid w:val="004A7A6F"/>
    <w:rsid w:val="004B02D2"/>
    <w:rsid w:val="004B06BF"/>
    <w:rsid w:val="004B0A15"/>
    <w:rsid w:val="004B19CA"/>
    <w:rsid w:val="004B1B71"/>
    <w:rsid w:val="004B29E8"/>
    <w:rsid w:val="004B2CD1"/>
    <w:rsid w:val="004B3763"/>
    <w:rsid w:val="004B4A41"/>
    <w:rsid w:val="004B4BB4"/>
    <w:rsid w:val="004B5CD7"/>
    <w:rsid w:val="004B61C7"/>
    <w:rsid w:val="004B7AD2"/>
    <w:rsid w:val="004C0181"/>
    <w:rsid w:val="004C0705"/>
    <w:rsid w:val="004C09AC"/>
    <w:rsid w:val="004C1303"/>
    <w:rsid w:val="004C1E8C"/>
    <w:rsid w:val="004C240F"/>
    <w:rsid w:val="004C28B1"/>
    <w:rsid w:val="004C2CDD"/>
    <w:rsid w:val="004C2FBC"/>
    <w:rsid w:val="004C40CF"/>
    <w:rsid w:val="004C55C9"/>
    <w:rsid w:val="004C5890"/>
    <w:rsid w:val="004C672A"/>
    <w:rsid w:val="004D1B01"/>
    <w:rsid w:val="004D1B5B"/>
    <w:rsid w:val="004D3FDA"/>
    <w:rsid w:val="004D65D6"/>
    <w:rsid w:val="004D6EDF"/>
    <w:rsid w:val="004D782B"/>
    <w:rsid w:val="004E0212"/>
    <w:rsid w:val="004E023A"/>
    <w:rsid w:val="004E075F"/>
    <w:rsid w:val="004E0AB6"/>
    <w:rsid w:val="004E0BCD"/>
    <w:rsid w:val="004E0EEE"/>
    <w:rsid w:val="004E1E51"/>
    <w:rsid w:val="004E21BF"/>
    <w:rsid w:val="004E2704"/>
    <w:rsid w:val="004E2ACB"/>
    <w:rsid w:val="004E2BF3"/>
    <w:rsid w:val="004E3729"/>
    <w:rsid w:val="004E3E7F"/>
    <w:rsid w:val="004E50C9"/>
    <w:rsid w:val="004E539B"/>
    <w:rsid w:val="004E5C92"/>
    <w:rsid w:val="004E5D84"/>
    <w:rsid w:val="004E65BE"/>
    <w:rsid w:val="004E6E90"/>
    <w:rsid w:val="004F0A85"/>
    <w:rsid w:val="004F0C7D"/>
    <w:rsid w:val="004F256E"/>
    <w:rsid w:val="004F281A"/>
    <w:rsid w:val="004F4471"/>
    <w:rsid w:val="004F497B"/>
    <w:rsid w:val="004F5894"/>
    <w:rsid w:val="004F5BBA"/>
    <w:rsid w:val="004F7157"/>
    <w:rsid w:val="004F7287"/>
    <w:rsid w:val="004F790B"/>
    <w:rsid w:val="005008F1"/>
    <w:rsid w:val="0050153E"/>
    <w:rsid w:val="00502186"/>
    <w:rsid w:val="005034B4"/>
    <w:rsid w:val="00503874"/>
    <w:rsid w:val="00503B8C"/>
    <w:rsid w:val="0050454C"/>
    <w:rsid w:val="00506030"/>
    <w:rsid w:val="00507433"/>
    <w:rsid w:val="00510E62"/>
    <w:rsid w:val="0051121D"/>
    <w:rsid w:val="00511771"/>
    <w:rsid w:val="005120BA"/>
    <w:rsid w:val="00512DCE"/>
    <w:rsid w:val="0051305B"/>
    <w:rsid w:val="00513168"/>
    <w:rsid w:val="0051446B"/>
    <w:rsid w:val="005145C7"/>
    <w:rsid w:val="005146FD"/>
    <w:rsid w:val="00515222"/>
    <w:rsid w:val="0051581B"/>
    <w:rsid w:val="00516C5A"/>
    <w:rsid w:val="0051785A"/>
    <w:rsid w:val="00517870"/>
    <w:rsid w:val="00517AC9"/>
    <w:rsid w:val="00520463"/>
    <w:rsid w:val="005210AA"/>
    <w:rsid w:val="00521672"/>
    <w:rsid w:val="00523158"/>
    <w:rsid w:val="00525204"/>
    <w:rsid w:val="00527439"/>
    <w:rsid w:val="00527CA4"/>
    <w:rsid w:val="005304D1"/>
    <w:rsid w:val="005324C2"/>
    <w:rsid w:val="005339B2"/>
    <w:rsid w:val="00534297"/>
    <w:rsid w:val="00534350"/>
    <w:rsid w:val="005354F4"/>
    <w:rsid w:val="00536F21"/>
    <w:rsid w:val="005371AE"/>
    <w:rsid w:val="005403AC"/>
    <w:rsid w:val="005403F3"/>
    <w:rsid w:val="005413A9"/>
    <w:rsid w:val="00541786"/>
    <w:rsid w:val="00541E41"/>
    <w:rsid w:val="00541FB8"/>
    <w:rsid w:val="00542AC2"/>
    <w:rsid w:val="00542B94"/>
    <w:rsid w:val="0054351A"/>
    <w:rsid w:val="0054356A"/>
    <w:rsid w:val="00543670"/>
    <w:rsid w:val="00543941"/>
    <w:rsid w:val="00543E6B"/>
    <w:rsid w:val="00544249"/>
    <w:rsid w:val="0054444F"/>
    <w:rsid w:val="00545F92"/>
    <w:rsid w:val="0054600D"/>
    <w:rsid w:val="00546058"/>
    <w:rsid w:val="00547C51"/>
    <w:rsid w:val="0055088D"/>
    <w:rsid w:val="0055196B"/>
    <w:rsid w:val="00551E71"/>
    <w:rsid w:val="00553692"/>
    <w:rsid w:val="0055460E"/>
    <w:rsid w:val="00554822"/>
    <w:rsid w:val="00554853"/>
    <w:rsid w:val="00554DDE"/>
    <w:rsid w:val="00555526"/>
    <w:rsid w:val="00555CDB"/>
    <w:rsid w:val="00555F4D"/>
    <w:rsid w:val="00556A4C"/>
    <w:rsid w:val="00557074"/>
    <w:rsid w:val="00563CA8"/>
    <w:rsid w:val="00563D47"/>
    <w:rsid w:val="00563DC0"/>
    <w:rsid w:val="0056489F"/>
    <w:rsid w:val="00564A59"/>
    <w:rsid w:val="00565374"/>
    <w:rsid w:val="00566ACE"/>
    <w:rsid w:val="00566E61"/>
    <w:rsid w:val="00567796"/>
    <w:rsid w:val="00570E6B"/>
    <w:rsid w:val="00572F49"/>
    <w:rsid w:val="0057543C"/>
    <w:rsid w:val="00575C71"/>
    <w:rsid w:val="00577A7C"/>
    <w:rsid w:val="00577F03"/>
    <w:rsid w:val="00580190"/>
    <w:rsid w:val="005805D1"/>
    <w:rsid w:val="00581274"/>
    <w:rsid w:val="005818EB"/>
    <w:rsid w:val="00581A5F"/>
    <w:rsid w:val="005821A8"/>
    <w:rsid w:val="00582B4F"/>
    <w:rsid w:val="00583894"/>
    <w:rsid w:val="00584453"/>
    <w:rsid w:val="00584BDC"/>
    <w:rsid w:val="005865B2"/>
    <w:rsid w:val="00586C31"/>
    <w:rsid w:val="0058701E"/>
    <w:rsid w:val="005918F6"/>
    <w:rsid w:val="00592040"/>
    <w:rsid w:val="005933ED"/>
    <w:rsid w:val="0059386E"/>
    <w:rsid w:val="00593D6C"/>
    <w:rsid w:val="005948B5"/>
    <w:rsid w:val="005954EC"/>
    <w:rsid w:val="00596980"/>
    <w:rsid w:val="005A01A6"/>
    <w:rsid w:val="005A0AF9"/>
    <w:rsid w:val="005A0C9D"/>
    <w:rsid w:val="005A1281"/>
    <w:rsid w:val="005A14CC"/>
    <w:rsid w:val="005A2B6B"/>
    <w:rsid w:val="005A30B7"/>
    <w:rsid w:val="005A33E5"/>
    <w:rsid w:val="005A4926"/>
    <w:rsid w:val="005A4B8D"/>
    <w:rsid w:val="005A5045"/>
    <w:rsid w:val="005A5928"/>
    <w:rsid w:val="005A61B8"/>
    <w:rsid w:val="005A6A9D"/>
    <w:rsid w:val="005A6BB6"/>
    <w:rsid w:val="005A79DF"/>
    <w:rsid w:val="005A7BF0"/>
    <w:rsid w:val="005B0592"/>
    <w:rsid w:val="005B081F"/>
    <w:rsid w:val="005B0930"/>
    <w:rsid w:val="005B212E"/>
    <w:rsid w:val="005B2BC4"/>
    <w:rsid w:val="005B3653"/>
    <w:rsid w:val="005B7728"/>
    <w:rsid w:val="005B7C90"/>
    <w:rsid w:val="005C0E21"/>
    <w:rsid w:val="005C0F20"/>
    <w:rsid w:val="005C134C"/>
    <w:rsid w:val="005C214F"/>
    <w:rsid w:val="005C29A1"/>
    <w:rsid w:val="005C3B9D"/>
    <w:rsid w:val="005C41BA"/>
    <w:rsid w:val="005C47B1"/>
    <w:rsid w:val="005C4FEC"/>
    <w:rsid w:val="005C61FD"/>
    <w:rsid w:val="005C655C"/>
    <w:rsid w:val="005C6785"/>
    <w:rsid w:val="005C6875"/>
    <w:rsid w:val="005C7D06"/>
    <w:rsid w:val="005D103C"/>
    <w:rsid w:val="005D1E57"/>
    <w:rsid w:val="005D1E5C"/>
    <w:rsid w:val="005D1FEB"/>
    <w:rsid w:val="005D3023"/>
    <w:rsid w:val="005D337C"/>
    <w:rsid w:val="005D39D7"/>
    <w:rsid w:val="005D453F"/>
    <w:rsid w:val="005D4EBE"/>
    <w:rsid w:val="005D69E7"/>
    <w:rsid w:val="005D7623"/>
    <w:rsid w:val="005D7F71"/>
    <w:rsid w:val="005E0BF2"/>
    <w:rsid w:val="005E0CA1"/>
    <w:rsid w:val="005E0CDB"/>
    <w:rsid w:val="005E0F09"/>
    <w:rsid w:val="005E151C"/>
    <w:rsid w:val="005E1914"/>
    <w:rsid w:val="005E2F5E"/>
    <w:rsid w:val="005E302A"/>
    <w:rsid w:val="005E38A8"/>
    <w:rsid w:val="005E407C"/>
    <w:rsid w:val="005E5D1F"/>
    <w:rsid w:val="005E6189"/>
    <w:rsid w:val="005E7BD1"/>
    <w:rsid w:val="005F018A"/>
    <w:rsid w:val="005F0E8F"/>
    <w:rsid w:val="005F1255"/>
    <w:rsid w:val="005F3147"/>
    <w:rsid w:val="005F33F2"/>
    <w:rsid w:val="005F3F84"/>
    <w:rsid w:val="005F408F"/>
    <w:rsid w:val="005F4892"/>
    <w:rsid w:val="005F5728"/>
    <w:rsid w:val="005F5798"/>
    <w:rsid w:val="005F5C8C"/>
    <w:rsid w:val="005F67BC"/>
    <w:rsid w:val="005F6832"/>
    <w:rsid w:val="005F7965"/>
    <w:rsid w:val="005F7AC1"/>
    <w:rsid w:val="0060085A"/>
    <w:rsid w:val="00600969"/>
    <w:rsid w:val="00601AF7"/>
    <w:rsid w:val="00601F8D"/>
    <w:rsid w:val="00601FC5"/>
    <w:rsid w:val="00602F79"/>
    <w:rsid w:val="00603AEF"/>
    <w:rsid w:val="0060627E"/>
    <w:rsid w:val="00607019"/>
    <w:rsid w:val="006076E6"/>
    <w:rsid w:val="00607D2F"/>
    <w:rsid w:val="00610783"/>
    <w:rsid w:val="00611565"/>
    <w:rsid w:val="0061236A"/>
    <w:rsid w:val="0061271C"/>
    <w:rsid w:val="00612BC0"/>
    <w:rsid w:val="00613B58"/>
    <w:rsid w:val="00613E3F"/>
    <w:rsid w:val="00613F91"/>
    <w:rsid w:val="00614B18"/>
    <w:rsid w:val="00614DC7"/>
    <w:rsid w:val="00614DFA"/>
    <w:rsid w:val="0061640B"/>
    <w:rsid w:val="00616DF5"/>
    <w:rsid w:val="00617486"/>
    <w:rsid w:val="0061782E"/>
    <w:rsid w:val="00617B6B"/>
    <w:rsid w:val="00617B85"/>
    <w:rsid w:val="0062250F"/>
    <w:rsid w:val="00623058"/>
    <w:rsid w:val="00624804"/>
    <w:rsid w:val="0062665E"/>
    <w:rsid w:val="00626A2C"/>
    <w:rsid w:val="00626B02"/>
    <w:rsid w:val="00626F34"/>
    <w:rsid w:val="00627E88"/>
    <w:rsid w:val="0063041D"/>
    <w:rsid w:val="0063123C"/>
    <w:rsid w:val="006323B9"/>
    <w:rsid w:val="006336B1"/>
    <w:rsid w:val="006336B6"/>
    <w:rsid w:val="00633C80"/>
    <w:rsid w:val="006345FA"/>
    <w:rsid w:val="006352A4"/>
    <w:rsid w:val="00635F1A"/>
    <w:rsid w:val="006362D1"/>
    <w:rsid w:val="0063747E"/>
    <w:rsid w:val="0063762A"/>
    <w:rsid w:val="006378A5"/>
    <w:rsid w:val="006406E4"/>
    <w:rsid w:val="00643463"/>
    <w:rsid w:val="0064451A"/>
    <w:rsid w:val="00644C58"/>
    <w:rsid w:val="00645E0C"/>
    <w:rsid w:val="006474A4"/>
    <w:rsid w:val="006478D0"/>
    <w:rsid w:val="00647D04"/>
    <w:rsid w:val="00650CF0"/>
    <w:rsid w:val="006511EE"/>
    <w:rsid w:val="006512CE"/>
    <w:rsid w:val="00651437"/>
    <w:rsid w:val="006515E9"/>
    <w:rsid w:val="00652068"/>
    <w:rsid w:val="006520BF"/>
    <w:rsid w:val="00652DCD"/>
    <w:rsid w:val="00653747"/>
    <w:rsid w:val="006539C4"/>
    <w:rsid w:val="00653A3B"/>
    <w:rsid w:val="00653AD7"/>
    <w:rsid w:val="006549F6"/>
    <w:rsid w:val="006558DF"/>
    <w:rsid w:val="006562E7"/>
    <w:rsid w:val="00661A70"/>
    <w:rsid w:val="00661AE6"/>
    <w:rsid w:val="00661F7D"/>
    <w:rsid w:val="006629BF"/>
    <w:rsid w:val="00662D49"/>
    <w:rsid w:val="00662F5A"/>
    <w:rsid w:val="00663B79"/>
    <w:rsid w:val="0066418A"/>
    <w:rsid w:val="006656AF"/>
    <w:rsid w:val="006661FD"/>
    <w:rsid w:val="006671CF"/>
    <w:rsid w:val="006672EE"/>
    <w:rsid w:val="00667610"/>
    <w:rsid w:val="00667B9F"/>
    <w:rsid w:val="006709F2"/>
    <w:rsid w:val="00671BC5"/>
    <w:rsid w:val="00671C6C"/>
    <w:rsid w:val="0067210E"/>
    <w:rsid w:val="006722AC"/>
    <w:rsid w:val="006726CF"/>
    <w:rsid w:val="00673C3F"/>
    <w:rsid w:val="0067408E"/>
    <w:rsid w:val="0067476E"/>
    <w:rsid w:val="006748F5"/>
    <w:rsid w:val="00675BD2"/>
    <w:rsid w:val="00675EEC"/>
    <w:rsid w:val="006771BA"/>
    <w:rsid w:val="00677A5B"/>
    <w:rsid w:val="0068034D"/>
    <w:rsid w:val="0068065E"/>
    <w:rsid w:val="00680F06"/>
    <w:rsid w:val="0068130B"/>
    <w:rsid w:val="00681867"/>
    <w:rsid w:val="00681EF7"/>
    <w:rsid w:val="00681F8E"/>
    <w:rsid w:val="0068211F"/>
    <w:rsid w:val="006822BB"/>
    <w:rsid w:val="00682E86"/>
    <w:rsid w:val="00683114"/>
    <w:rsid w:val="00683312"/>
    <w:rsid w:val="00683F00"/>
    <w:rsid w:val="0068597D"/>
    <w:rsid w:val="00686D79"/>
    <w:rsid w:val="00687B24"/>
    <w:rsid w:val="00687EE6"/>
    <w:rsid w:val="0069070E"/>
    <w:rsid w:val="006915DD"/>
    <w:rsid w:val="00693253"/>
    <w:rsid w:val="0069405A"/>
    <w:rsid w:val="006952D0"/>
    <w:rsid w:val="0069582A"/>
    <w:rsid w:val="0069656A"/>
    <w:rsid w:val="0069662E"/>
    <w:rsid w:val="00696984"/>
    <w:rsid w:val="00696997"/>
    <w:rsid w:val="006A0649"/>
    <w:rsid w:val="006A121A"/>
    <w:rsid w:val="006A2331"/>
    <w:rsid w:val="006A2355"/>
    <w:rsid w:val="006A37FF"/>
    <w:rsid w:val="006A3C00"/>
    <w:rsid w:val="006A3C15"/>
    <w:rsid w:val="006A3EAD"/>
    <w:rsid w:val="006A4F2D"/>
    <w:rsid w:val="006A582C"/>
    <w:rsid w:val="006A594A"/>
    <w:rsid w:val="006A7221"/>
    <w:rsid w:val="006A7C3A"/>
    <w:rsid w:val="006B04BD"/>
    <w:rsid w:val="006B06B9"/>
    <w:rsid w:val="006B0735"/>
    <w:rsid w:val="006B123E"/>
    <w:rsid w:val="006B1990"/>
    <w:rsid w:val="006B2171"/>
    <w:rsid w:val="006B2E46"/>
    <w:rsid w:val="006B4363"/>
    <w:rsid w:val="006B4462"/>
    <w:rsid w:val="006B44DA"/>
    <w:rsid w:val="006B4602"/>
    <w:rsid w:val="006B4DD4"/>
    <w:rsid w:val="006B5249"/>
    <w:rsid w:val="006B7D13"/>
    <w:rsid w:val="006C008E"/>
    <w:rsid w:val="006C09A8"/>
    <w:rsid w:val="006C0C56"/>
    <w:rsid w:val="006C1074"/>
    <w:rsid w:val="006C135D"/>
    <w:rsid w:val="006C1745"/>
    <w:rsid w:val="006C2049"/>
    <w:rsid w:val="006C2B85"/>
    <w:rsid w:val="006C3726"/>
    <w:rsid w:val="006C4A21"/>
    <w:rsid w:val="006C551C"/>
    <w:rsid w:val="006C722B"/>
    <w:rsid w:val="006C7519"/>
    <w:rsid w:val="006C766F"/>
    <w:rsid w:val="006C7BCE"/>
    <w:rsid w:val="006C7FF9"/>
    <w:rsid w:val="006D29CD"/>
    <w:rsid w:val="006D2B3B"/>
    <w:rsid w:val="006D3AAA"/>
    <w:rsid w:val="006D44B8"/>
    <w:rsid w:val="006D4FE5"/>
    <w:rsid w:val="006D5019"/>
    <w:rsid w:val="006D507E"/>
    <w:rsid w:val="006D50BD"/>
    <w:rsid w:val="006D5DC8"/>
    <w:rsid w:val="006D785B"/>
    <w:rsid w:val="006D7B23"/>
    <w:rsid w:val="006E0033"/>
    <w:rsid w:val="006E04DD"/>
    <w:rsid w:val="006E0630"/>
    <w:rsid w:val="006E07D6"/>
    <w:rsid w:val="006E0C96"/>
    <w:rsid w:val="006E176B"/>
    <w:rsid w:val="006E1EC3"/>
    <w:rsid w:val="006E3084"/>
    <w:rsid w:val="006E3BFA"/>
    <w:rsid w:val="006E4331"/>
    <w:rsid w:val="006E4BA5"/>
    <w:rsid w:val="006E4DE0"/>
    <w:rsid w:val="006E6D98"/>
    <w:rsid w:val="006E7BB9"/>
    <w:rsid w:val="006E7C15"/>
    <w:rsid w:val="006E7D31"/>
    <w:rsid w:val="006E7FF2"/>
    <w:rsid w:val="006F018B"/>
    <w:rsid w:val="006F03F3"/>
    <w:rsid w:val="006F19DC"/>
    <w:rsid w:val="006F1CED"/>
    <w:rsid w:val="006F2191"/>
    <w:rsid w:val="006F22A2"/>
    <w:rsid w:val="006F259D"/>
    <w:rsid w:val="006F32D1"/>
    <w:rsid w:val="006F331A"/>
    <w:rsid w:val="006F36D7"/>
    <w:rsid w:val="006F374E"/>
    <w:rsid w:val="006F47A5"/>
    <w:rsid w:val="006F4F97"/>
    <w:rsid w:val="006F5314"/>
    <w:rsid w:val="006F57CD"/>
    <w:rsid w:val="006F69AA"/>
    <w:rsid w:val="006F7063"/>
    <w:rsid w:val="006F74B1"/>
    <w:rsid w:val="0070022D"/>
    <w:rsid w:val="0070056C"/>
    <w:rsid w:val="00700900"/>
    <w:rsid w:val="00700C14"/>
    <w:rsid w:val="007010EA"/>
    <w:rsid w:val="007011B0"/>
    <w:rsid w:val="00701480"/>
    <w:rsid w:val="0070180A"/>
    <w:rsid w:val="00702615"/>
    <w:rsid w:val="00702C1A"/>
    <w:rsid w:val="00703E30"/>
    <w:rsid w:val="00704764"/>
    <w:rsid w:val="007059CF"/>
    <w:rsid w:val="00706771"/>
    <w:rsid w:val="00706CA9"/>
    <w:rsid w:val="007104D4"/>
    <w:rsid w:val="00712164"/>
    <w:rsid w:val="00712568"/>
    <w:rsid w:val="00712AEB"/>
    <w:rsid w:val="007137D1"/>
    <w:rsid w:val="00714A37"/>
    <w:rsid w:val="00714EBF"/>
    <w:rsid w:val="007150CF"/>
    <w:rsid w:val="0071596C"/>
    <w:rsid w:val="00716AFF"/>
    <w:rsid w:val="00720B7D"/>
    <w:rsid w:val="00721213"/>
    <w:rsid w:val="0072232C"/>
    <w:rsid w:val="007229F7"/>
    <w:rsid w:val="007250CE"/>
    <w:rsid w:val="00726C90"/>
    <w:rsid w:val="00727254"/>
    <w:rsid w:val="007275BE"/>
    <w:rsid w:val="00730843"/>
    <w:rsid w:val="007308AC"/>
    <w:rsid w:val="00730C98"/>
    <w:rsid w:val="007315CC"/>
    <w:rsid w:val="00731D16"/>
    <w:rsid w:val="007320BF"/>
    <w:rsid w:val="00732287"/>
    <w:rsid w:val="00733BC3"/>
    <w:rsid w:val="007356B9"/>
    <w:rsid w:val="00735C93"/>
    <w:rsid w:val="00741A03"/>
    <w:rsid w:val="007429BA"/>
    <w:rsid w:val="00743F50"/>
    <w:rsid w:val="00744CB1"/>
    <w:rsid w:val="00746A0B"/>
    <w:rsid w:val="00750657"/>
    <w:rsid w:val="007506F6"/>
    <w:rsid w:val="007514A3"/>
    <w:rsid w:val="0075359D"/>
    <w:rsid w:val="00753F11"/>
    <w:rsid w:val="00754C48"/>
    <w:rsid w:val="00755052"/>
    <w:rsid w:val="00755D36"/>
    <w:rsid w:val="00755F03"/>
    <w:rsid w:val="007560B6"/>
    <w:rsid w:val="0075671B"/>
    <w:rsid w:val="007573D4"/>
    <w:rsid w:val="00760A93"/>
    <w:rsid w:val="00760DA6"/>
    <w:rsid w:val="00761D5F"/>
    <w:rsid w:val="00763D2D"/>
    <w:rsid w:val="00765CE4"/>
    <w:rsid w:val="00766E6D"/>
    <w:rsid w:val="007711DD"/>
    <w:rsid w:val="0077120F"/>
    <w:rsid w:val="0077259B"/>
    <w:rsid w:val="0077304C"/>
    <w:rsid w:val="007730D9"/>
    <w:rsid w:val="007739E5"/>
    <w:rsid w:val="0077405C"/>
    <w:rsid w:val="00776825"/>
    <w:rsid w:val="0077771A"/>
    <w:rsid w:val="00777A45"/>
    <w:rsid w:val="00782530"/>
    <w:rsid w:val="007828A8"/>
    <w:rsid w:val="00783BC3"/>
    <w:rsid w:val="00783D49"/>
    <w:rsid w:val="00783F0D"/>
    <w:rsid w:val="007844FE"/>
    <w:rsid w:val="00784CF4"/>
    <w:rsid w:val="00785446"/>
    <w:rsid w:val="007854E0"/>
    <w:rsid w:val="00785E20"/>
    <w:rsid w:val="00785F37"/>
    <w:rsid w:val="0078723B"/>
    <w:rsid w:val="00787BB9"/>
    <w:rsid w:val="007901F1"/>
    <w:rsid w:val="007928DB"/>
    <w:rsid w:val="00792F9D"/>
    <w:rsid w:val="00793C3F"/>
    <w:rsid w:val="00793E7D"/>
    <w:rsid w:val="007948C5"/>
    <w:rsid w:val="00795A13"/>
    <w:rsid w:val="007962D2"/>
    <w:rsid w:val="00797B1C"/>
    <w:rsid w:val="007A10B2"/>
    <w:rsid w:val="007A1106"/>
    <w:rsid w:val="007A15C5"/>
    <w:rsid w:val="007A2E83"/>
    <w:rsid w:val="007A3621"/>
    <w:rsid w:val="007A3C00"/>
    <w:rsid w:val="007A5175"/>
    <w:rsid w:val="007A685C"/>
    <w:rsid w:val="007A6DEF"/>
    <w:rsid w:val="007A784C"/>
    <w:rsid w:val="007A7F1E"/>
    <w:rsid w:val="007A7F2D"/>
    <w:rsid w:val="007B003F"/>
    <w:rsid w:val="007B029F"/>
    <w:rsid w:val="007B0742"/>
    <w:rsid w:val="007B0C11"/>
    <w:rsid w:val="007B12F1"/>
    <w:rsid w:val="007B32F7"/>
    <w:rsid w:val="007B4A4B"/>
    <w:rsid w:val="007B51B8"/>
    <w:rsid w:val="007B59F5"/>
    <w:rsid w:val="007B5B29"/>
    <w:rsid w:val="007B5E2C"/>
    <w:rsid w:val="007B6EEE"/>
    <w:rsid w:val="007B736A"/>
    <w:rsid w:val="007C070A"/>
    <w:rsid w:val="007C0F36"/>
    <w:rsid w:val="007C1208"/>
    <w:rsid w:val="007C1960"/>
    <w:rsid w:val="007C1EAF"/>
    <w:rsid w:val="007C2603"/>
    <w:rsid w:val="007C277A"/>
    <w:rsid w:val="007C2931"/>
    <w:rsid w:val="007C2F3A"/>
    <w:rsid w:val="007C3448"/>
    <w:rsid w:val="007C4CC3"/>
    <w:rsid w:val="007C57C5"/>
    <w:rsid w:val="007C5D83"/>
    <w:rsid w:val="007C5DAE"/>
    <w:rsid w:val="007D01D0"/>
    <w:rsid w:val="007D0862"/>
    <w:rsid w:val="007D2942"/>
    <w:rsid w:val="007D2CDA"/>
    <w:rsid w:val="007D377A"/>
    <w:rsid w:val="007D3CC0"/>
    <w:rsid w:val="007D4BBB"/>
    <w:rsid w:val="007D64F3"/>
    <w:rsid w:val="007D6838"/>
    <w:rsid w:val="007D6B46"/>
    <w:rsid w:val="007D752A"/>
    <w:rsid w:val="007D7EB2"/>
    <w:rsid w:val="007E07D8"/>
    <w:rsid w:val="007E0D3B"/>
    <w:rsid w:val="007E1439"/>
    <w:rsid w:val="007E3D02"/>
    <w:rsid w:val="007E4283"/>
    <w:rsid w:val="007E42C4"/>
    <w:rsid w:val="007E44E6"/>
    <w:rsid w:val="007E62AD"/>
    <w:rsid w:val="007E6672"/>
    <w:rsid w:val="007E679B"/>
    <w:rsid w:val="007E67D0"/>
    <w:rsid w:val="007E69E2"/>
    <w:rsid w:val="007E6CC0"/>
    <w:rsid w:val="007E7547"/>
    <w:rsid w:val="007F03DE"/>
    <w:rsid w:val="007F10E8"/>
    <w:rsid w:val="007F2F66"/>
    <w:rsid w:val="007F3F44"/>
    <w:rsid w:val="007F3FA2"/>
    <w:rsid w:val="007F44F7"/>
    <w:rsid w:val="007F45C6"/>
    <w:rsid w:val="007F4B72"/>
    <w:rsid w:val="007F551D"/>
    <w:rsid w:val="007F5DDC"/>
    <w:rsid w:val="007F6289"/>
    <w:rsid w:val="007F6820"/>
    <w:rsid w:val="007F7DCD"/>
    <w:rsid w:val="00800A46"/>
    <w:rsid w:val="008013BF"/>
    <w:rsid w:val="00801427"/>
    <w:rsid w:val="00802D11"/>
    <w:rsid w:val="00802DC9"/>
    <w:rsid w:val="00803F66"/>
    <w:rsid w:val="00803F8F"/>
    <w:rsid w:val="00804FDB"/>
    <w:rsid w:val="00804FFB"/>
    <w:rsid w:val="00805B2B"/>
    <w:rsid w:val="00805DFD"/>
    <w:rsid w:val="00807680"/>
    <w:rsid w:val="008100E2"/>
    <w:rsid w:val="008102B4"/>
    <w:rsid w:val="00810DB8"/>
    <w:rsid w:val="00810DC0"/>
    <w:rsid w:val="008110BC"/>
    <w:rsid w:val="008113E5"/>
    <w:rsid w:val="00811AA1"/>
    <w:rsid w:val="008133BA"/>
    <w:rsid w:val="00813635"/>
    <w:rsid w:val="008142D4"/>
    <w:rsid w:val="00814469"/>
    <w:rsid w:val="00814550"/>
    <w:rsid w:val="00815628"/>
    <w:rsid w:val="00816D46"/>
    <w:rsid w:val="00817052"/>
    <w:rsid w:val="00817127"/>
    <w:rsid w:val="0082035A"/>
    <w:rsid w:val="00820B0E"/>
    <w:rsid w:val="00821EF6"/>
    <w:rsid w:val="00822039"/>
    <w:rsid w:val="008225DC"/>
    <w:rsid w:val="0082261A"/>
    <w:rsid w:val="00822FB7"/>
    <w:rsid w:val="00823094"/>
    <w:rsid w:val="008234AA"/>
    <w:rsid w:val="00824BBD"/>
    <w:rsid w:val="0082549E"/>
    <w:rsid w:val="008256EF"/>
    <w:rsid w:val="0082587B"/>
    <w:rsid w:val="00830696"/>
    <w:rsid w:val="00830818"/>
    <w:rsid w:val="00830F3D"/>
    <w:rsid w:val="00831CF1"/>
    <w:rsid w:val="00833277"/>
    <w:rsid w:val="008333FF"/>
    <w:rsid w:val="00833D4C"/>
    <w:rsid w:val="0083433E"/>
    <w:rsid w:val="00834B03"/>
    <w:rsid w:val="00834E04"/>
    <w:rsid w:val="00834E5B"/>
    <w:rsid w:val="00835424"/>
    <w:rsid w:val="00835950"/>
    <w:rsid w:val="008370BA"/>
    <w:rsid w:val="00837D27"/>
    <w:rsid w:val="008408FB"/>
    <w:rsid w:val="00840B17"/>
    <w:rsid w:val="00841729"/>
    <w:rsid w:val="00841AB0"/>
    <w:rsid w:val="008424A4"/>
    <w:rsid w:val="0084315D"/>
    <w:rsid w:val="0084511B"/>
    <w:rsid w:val="00845267"/>
    <w:rsid w:val="00850651"/>
    <w:rsid w:val="00850CF4"/>
    <w:rsid w:val="008534C5"/>
    <w:rsid w:val="00853727"/>
    <w:rsid w:val="00853763"/>
    <w:rsid w:val="008540D2"/>
    <w:rsid w:val="00854C97"/>
    <w:rsid w:val="00854ED7"/>
    <w:rsid w:val="00854EE0"/>
    <w:rsid w:val="0085513B"/>
    <w:rsid w:val="00856209"/>
    <w:rsid w:val="008568D7"/>
    <w:rsid w:val="00856E67"/>
    <w:rsid w:val="00857E3A"/>
    <w:rsid w:val="00857F8E"/>
    <w:rsid w:val="00860E1A"/>
    <w:rsid w:val="008610F7"/>
    <w:rsid w:val="00861B55"/>
    <w:rsid w:val="00861BFF"/>
    <w:rsid w:val="00861DCB"/>
    <w:rsid w:val="00862894"/>
    <w:rsid w:val="008635E8"/>
    <w:rsid w:val="008645CF"/>
    <w:rsid w:val="00864896"/>
    <w:rsid w:val="0086539D"/>
    <w:rsid w:val="00865552"/>
    <w:rsid w:val="00865838"/>
    <w:rsid w:val="008665CF"/>
    <w:rsid w:val="00867A6E"/>
    <w:rsid w:val="00870CA0"/>
    <w:rsid w:val="0087111A"/>
    <w:rsid w:val="008711D3"/>
    <w:rsid w:val="0087167D"/>
    <w:rsid w:val="008718A3"/>
    <w:rsid w:val="00871CB1"/>
    <w:rsid w:val="00872C55"/>
    <w:rsid w:val="00873C15"/>
    <w:rsid w:val="00875DD8"/>
    <w:rsid w:val="008769E2"/>
    <w:rsid w:val="008769F9"/>
    <w:rsid w:val="00877631"/>
    <w:rsid w:val="0087767A"/>
    <w:rsid w:val="00877A46"/>
    <w:rsid w:val="00880A4F"/>
    <w:rsid w:val="008812F3"/>
    <w:rsid w:val="00881C0B"/>
    <w:rsid w:val="008820D0"/>
    <w:rsid w:val="00882F02"/>
    <w:rsid w:val="00884B91"/>
    <w:rsid w:val="008851E4"/>
    <w:rsid w:val="00886BC0"/>
    <w:rsid w:val="008872FE"/>
    <w:rsid w:val="00887493"/>
    <w:rsid w:val="00887829"/>
    <w:rsid w:val="0089012A"/>
    <w:rsid w:val="008909C4"/>
    <w:rsid w:val="008912F6"/>
    <w:rsid w:val="0089152F"/>
    <w:rsid w:val="008931B3"/>
    <w:rsid w:val="00893731"/>
    <w:rsid w:val="00894876"/>
    <w:rsid w:val="008949DC"/>
    <w:rsid w:val="00895643"/>
    <w:rsid w:val="008979DD"/>
    <w:rsid w:val="00897B2E"/>
    <w:rsid w:val="008A0C42"/>
    <w:rsid w:val="008A0CA4"/>
    <w:rsid w:val="008A25CC"/>
    <w:rsid w:val="008A353D"/>
    <w:rsid w:val="008A3950"/>
    <w:rsid w:val="008A3BA6"/>
    <w:rsid w:val="008A4125"/>
    <w:rsid w:val="008A493D"/>
    <w:rsid w:val="008A51D6"/>
    <w:rsid w:val="008A5889"/>
    <w:rsid w:val="008A6BD0"/>
    <w:rsid w:val="008A7715"/>
    <w:rsid w:val="008B243E"/>
    <w:rsid w:val="008B2F2D"/>
    <w:rsid w:val="008B315A"/>
    <w:rsid w:val="008B5059"/>
    <w:rsid w:val="008B5266"/>
    <w:rsid w:val="008B626E"/>
    <w:rsid w:val="008B7066"/>
    <w:rsid w:val="008B7B6D"/>
    <w:rsid w:val="008C1817"/>
    <w:rsid w:val="008C1F58"/>
    <w:rsid w:val="008C3902"/>
    <w:rsid w:val="008C3D80"/>
    <w:rsid w:val="008C4C1E"/>
    <w:rsid w:val="008C4F77"/>
    <w:rsid w:val="008C5927"/>
    <w:rsid w:val="008C5AA0"/>
    <w:rsid w:val="008C5CD6"/>
    <w:rsid w:val="008C5D62"/>
    <w:rsid w:val="008C6786"/>
    <w:rsid w:val="008C69C8"/>
    <w:rsid w:val="008D0A94"/>
    <w:rsid w:val="008D0BA6"/>
    <w:rsid w:val="008D0F3B"/>
    <w:rsid w:val="008D11F3"/>
    <w:rsid w:val="008D15B9"/>
    <w:rsid w:val="008D258E"/>
    <w:rsid w:val="008D2612"/>
    <w:rsid w:val="008D2712"/>
    <w:rsid w:val="008D351F"/>
    <w:rsid w:val="008D37AA"/>
    <w:rsid w:val="008D3E08"/>
    <w:rsid w:val="008D3E72"/>
    <w:rsid w:val="008D4E7B"/>
    <w:rsid w:val="008D58EE"/>
    <w:rsid w:val="008D5CE2"/>
    <w:rsid w:val="008D62FD"/>
    <w:rsid w:val="008D6684"/>
    <w:rsid w:val="008D6DE9"/>
    <w:rsid w:val="008D7576"/>
    <w:rsid w:val="008E0A5E"/>
    <w:rsid w:val="008E2C4F"/>
    <w:rsid w:val="008E3065"/>
    <w:rsid w:val="008E30DA"/>
    <w:rsid w:val="008E3715"/>
    <w:rsid w:val="008E3AC3"/>
    <w:rsid w:val="008E40E5"/>
    <w:rsid w:val="008F0FAA"/>
    <w:rsid w:val="008F1D31"/>
    <w:rsid w:val="008F2DAD"/>
    <w:rsid w:val="008F2E25"/>
    <w:rsid w:val="008F39E4"/>
    <w:rsid w:val="008F39E6"/>
    <w:rsid w:val="008F4631"/>
    <w:rsid w:val="008F59D9"/>
    <w:rsid w:val="008F5F20"/>
    <w:rsid w:val="008F63AE"/>
    <w:rsid w:val="00900413"/>
    <w:rsid w:val="0090042C"/>
    <w:rsid w:val="009014DF"/>
    <w:rsid w:val="009028C1"/>
    <w:rsid w:val="00902FBC"/>
    <w:rsid w:val="00903123"/>
    <w:rsid w:val="00903B00"/>
    <w:rsid w:val="00905A6D"/>
    <w:rsid w:val="00905B90"/>
    <w:rsid w:val="00905CA4"/>
    <w:rsid w:val="00906620"/>
    <w:rsid w:val="0090665A"/>
    <w:rsid w:val="0090795B"/>
    <w:rsid w:val="00910F49"/>
    <w:rsid w:val="00911F4A"/>
    <w:rsid w:val="009122ED"/>
    <w:rsid w:val="0091295F"/>
    <w:rsid w:val="00912A17"/>
    <w:rsid w:val="00912F95"/>
    <w:rsid w:val="0091347A"/>
    <w:rsid w:val="00914D14"/>
    <w:rsid w:val="00916A47"/>
    <w:rsid w:val="00917E0D"/>
    <w:rsid w:val="00920327"/>
    <w:rsid w:val="009217BA"/>
    <w:rsid w:val="00921E5D"/>
    <w:rsid w:val="00923785"/>
    <w:rsid w:val="009239C3"/>
    <w:rsid w:val="00923F39"/>
    <w:rsid w:val="009242FE"/>
    <w:rsid w:val="009251C4"/>
    <w:rsid w:val="00925C96"/>
    <w:rsid w:val="00926E6F"/>
    <w:rsid w:val="00927605"/>
    <w:rsid w:val="00927A3C"/>
    <w:rsid w:val="00927EBC"/>
    <w:rsid w:val="009302FE"/>
    <w:rsid w:val="00930DEB"/>
    <w:rsid w:val="00931091"/>
    <w:rsid w:val="00932374"/>
    <w:rsid w:val="00932CC2"/>
    <w:rsid w:val="0093326E"/>
    <w:rsid w:val="009335AA"/>
    <w:rsid w:val="009344B0"/>
    <w:rsid w:val="0093479F"/>
    <w:rsid w:val="00934BEB"/>
    <w:rsid w:val="00935626"/>
    <w:rsid w:val="009357FC"/>
    <w:rsid w:val="00937A1D"/>
    <w:rsid w:val="00940371"/>
    <w:rsid w:val="0094056D"/>
    <w:rsid w:val="0094074D"/>
    <w:rsid w:val="00941174"/>
    <w:rsid w:val="00941632"/>
    <w:rsid w:val="00941AEF"/>
    <w:rsid w:val="009429C2"/>
    <w:rsid w:val="00943E2B"/>
    <w:rsid w:val="00944D32"/>
    <w:rsid w:val="00944F07"/>
    <w:rsid w:val="009450CE"/>
    <w:rsid w:val="0094578B"/>
    <w:rsid w:val="00947074"/>
    <w:rsid w:val="009474BC"/>
    <w:rsid w:val="00947D3C"/>
    <w:rsid w:val="00947D4F"/>
    <w:rsid w:val="00950CF9"/>
    <w:rsid w:val="0095164D"/>
    <w:rsid w:val="009516B2"/>
    <w:rsid w:val="00951BF5"/>
    <w:rsid w:val="00952596"/>
    <w:rsid w:val="0095357D"/>
    <w:rsid w:val="00955EFB"/>
    <w:rsid w:val="00957069"/>
    <w:rsid w:val="00957869"/>
    <w:rsid w:val="009579F3"/>
    <w:rsid w:val="009601AE"/>
    <w:rsid w:val="00960A44"/>
    <w:rsid w:val="00960D04"/>
    <w:rsid w:val="00961F17"/>
    <w:rsid w:val="00962C8B"/>
    <w:rsid w:val="00962F77"/>
    <w:rsid w:val="00965A50"/>
    <w:rsid w:val="00971C05"/>
    <w:rsid w:val="00971DBC"/>
    <w:rsid w:val="0097235C"/>
    <w:rsid w:val="00972692"/>
    <w:rsid w:val="00973827"/>
    <w:rsid w:val="00974A62"/>
    <w:rsid w:val="0097739A"/>
    <w:rsid w:val="0097747E"/>
    <w:rsid w:val="00980474"/>
    <w:rsid w:val="00980CF3"/>
    <w:rsid w:val="009818C8"/>
    <w:rsid w:val="00982ECA"/>
    <w:rsid w:val="00983E1D"/>
    <w:rsid w:val="0098452E"/>
    <w:rsid w:val="0098513F"/>
    <w:rsid w:val="009853FC"/>
    <w:rsid w:val="0098541A"/>
    <w:rsid w:val="00985EC5"/>
    <w:rsid w:val="00986A3B"/>
    <w:rsid w:val="00990A3B"/>
    <w:rsid w:val="00990F73"/>
    <w:rsid w:val="00992384"/>
    <w:rsid w:val="009948E9"/>
    <w:rsid w:val="00994BD1"/>
    <w:rsid w:val="00996853"/>
    <w:rsid w:val="0099775D"/>
    <w:rsid w:val="0099780F"/>
    <w:rsid w:val="009A1F9D"/>
    <w:rsid w:val="009A2B30"/>
    <w:rsid w:val="009A2EA3"/>
    <w:rsid w:val="009A33CD"/>
    <w:rsid w:val="009A3C5D"/>
    <w:rsid w:val="009A43F4"/>
    <w:rsid w:val="009A4ED5"/>
    <w:rsid w:val="009A5AE9"/>
    <w:rsid w:val="009A61BC"/>
    <w:rsid w:val="009A7CF1"/>
    <w:rsid w:val="009B0633"/>
    <w:rsid w:val="009B6CBB"/>
    <w:rsid w:val="009B76D3"/>
    <w:rsid w:val="009B7D0B"/>
    <w:rsid w:val="009C1113"/>
    <w:rsid w:val="009C29BB"/>
    <w:rsid w:val="009C36D9"/>
    <w:rsid w:val="009C4C78"/>
    <w:rsid w:val="009C4CC1"/>
    <w:rsid w:val="009C7637"/>
    <w:rsid w:val="009D11A5"/>
    <w:rsid w:val="009D1D5D"/>
    <w:rsid w:val="009D25CB"/>
    <w:rsid w:val="009D377A"/>
    <w:rsid w:val="009D40EA"/>
    <w:rsid w:val="009D488B"/>
    <w:rsid w:val="009D4F79"/>
    <w:rsid w:val="009D50EA"/>
    <w:rsid w:val="009D579D"/>
    <w:rsid w:val="009D5F90"/>
    <w:rsid w:val="009D6280"/>
    <w:rsid w:val="009D6980"/>
    <w:rsid w:val="009D74FF"/>
    <w:rsid w:val="009D750A"/>
    <w:rsid w:val="009D7522"/>
    <w:rsid w:val="009E24D1"/>
    <w:rsid w:val="009E28BB"/>
    <w:rsid w:val="009E2FD5"/>
    <w:rsid w:val="009E40E8"/>
    <w:rsid w:val="009E4F96"/>
    <w:rsid w:val="009E5393"/>
    <w:rsid w:val="009E640C"/>
    <w:rsid w:val="009E7303"/>
    <w:rsid w:val="009E7BC1"/>
    <w:rsid w:val="009E7F5B"/>
    <w:rsid w:val="009F00E1"/>
    <w:rsid w:val="009F025A"/>
    <w:rsid w:val="009F0546"/>
    <w:rsid w:val="009F07C7"/>
    <w:rsid w:val="009F2B4F"/>
    <w:rsid w:val="009F348E"/>
    <w:rsid w:val="009F3B85"/>
    <w:rsid w:val="009F40E1"/>
    <w:rsid w:val="009F6687"/>
    <w:rsid w:val="009F6E74"/>
    <w:rsid w:val="00A003B9"/>
    <w:rsid w:val="00A0051A"/>
    <w:rsid w:val="00A01CE4"/>
    <w:rsid w:val="00A02363"/>
    <w:rsid w:val="00A025FF"/>
    <w:rsid w:val="00A03EE7"/>
    <w:rsid w:val="00A04634"/>
    <w:rsid w:val="00A048FC"/>
    <w:rsid w:val="00A0528A"/>
    <w:rsid w:val="00A053C9"/>
    <w:rsid w:val="00A05A97"/>
    <w:rsid w:val="00A0659B"/>
    <w:rsid w:val="00A067F3"/>
    <w:rsid w:val="00A0705E"/>
    <w:rsid w:val="00A07930"/>
    <w:rsid w:val="00A10128"/>
    <w:rsid w:val="00A116E4"/>
    <w:rsid w:val="00A13248"/>
    <w:rsid w:val="00A13357"/>
    <w:rsid w:val="00A14FCA"/>
    <w:rsid w:val="00A154F3"/>
    <w:rsid w:val="00A15EE4"/>
    <w:rsid w:val="00A1649E"/>
    <w:rsid w:val="00A16A11"/>
    <w:rsid w:val="00A16B58"/>
    <w:rsid w:val="00A17C02"/>
    <w:rsid w:val="00A2009D"/>
    <w:rsid w:val="00A209F4"/>
    <w:rsid w:val="00A22659"/>
    <w:rsid w:val="00A23B88"/>
    <w:rsid w:val="00A23CE8"/>
    <w:rsid w:val="00A2462A"/>
    <w:rsid w:val="00A25944"/>
    <w:rsid w:val="00A25ADF"/>
    <w:rsid w:val="00A263BF"/>
    <w:rsid w:val="00A27095"/>
    <w:rsid w:val="00A3036F"/>
    <w:rsid w:val="00A3089D"/>
    <w:rsid w:val="00A3281F"/>
    <w:rsid w:val="00A32BD1"/>
    <w:rsid w:val="00A33242"/>
    <w:rsid w:val="00A3392E"/>
    <w:rsid w:val="00A33A10"/>
    <w:rsid w:val="00A341A3"/>
    <w:rsid w:val="00A345B1"/>
    <w:rsid w:val="00A345DE"/>
    <w:rsid w:val="00A360A5"/>
    <w:rsid w:val="00A366C9"/>
    <w:rsid w:val="00A37449"/>
    <w:rsid w:val="00A37503"/>
    <w:rsid w:val="00A37966"/>
    <w:rsid w:val="00A406C4"/>
    <w:rsid w:val="00A414B0"/>
    <w:rsid w:val="00A41E7A"/>
    <w:rsid w:val="00A42458"/>
    <w:rsid w:val="00A42719"/>
    <w:rsid w:val="00A42A23"/>
    <w:rsid w:val="00A4337C"/>
    <w:rsid w:val="00A435C4"/>
    <w:rsid w:val="00A4366B"/>
    <w:rsid w:val="00A43934"/>
    <w:rsid w:val="00A43CFA"/>
    <w:rsid w:val="00A4484F"/>
    <w:rsid w:val="00A4631A"/>
    <w:rsid w:val="00A502C2"/>
    <w:rsid w:val="00A5051C"/>
    <w:rsid w:val="00A50B3E"/>
    <w:rsid w:val="00A50E9B"/>
    <w:rsid w:val="00A528DC"/>
    <w:rsid w:val="00A52D11"/>
    <w:rsid w:val="00A52E81"/>
    <w:rsid w:val="00A537FD"/>
    <w:rsid w:val="00A54A87"/>
    <w:rsid w:val="00A56705"/>
    <w:rsid w:val="00A56D07"/>
    <w:rsid w:val="00A57060"/>
    <w:rsid w:val="00A57680"/>
    <w:rsid w:val="00A57972"/>
    <w:rsid w:val="00A57B1C"/>
    <w:rsid w:val="00A60945"/>
    <w:rsid w:val="00A60B06"/>
    <w:rsid w:val="00A60BBC"/>
    <w:rsid w:val="00A62A62"/>
    <w:rsid w:val="00A62F70"/>
    <w:rsid w:val="00A63CF7"/>
    <w:rsid w:val="00A63D0C"/>
    <w:rsid w:val="00A65936"/>
    <w:rsid w:val="00A6672B"/>
    <w:rsid w:val="00A701D6"/>
    <w:rsid w:val="00A7413A"/>
    <w:rsid w:val="00A75401"/>
    <w:rsid w:val="00A7662E"/>
    <w:rsid w:val="00A77694"/>
    <w:rsid w:val="00A8013F"/>
    <w:rsid w:val="00A81379"/>
    <w:rsid w:val="00A81438"/>
    <w:rsid w:val="00A81598"/>
    <w:rsid w:val="00A81A8E"/>
    <w:rsid w:val="00A82823"/>
    <w:rsid w:val="00A82EA2"/>
    <w:rsid w:val="00A834E0"/>
    <w:rsid w:val="00A84809"/>
    <w:rsid w:val="00A84DD9"/>
    <w:rsid w:val="00A852BF"/>
    <w:rsid w:val="00A85B4E"/>
    <w:rsid w:val="00A85F22"/>
    <w:rsid w:val="00A861D0"/>
    <w:rsid w:val="00A861FA"/>
    <w:rsid w:val="00A86979"/>
    <w:rsid w:val="00A872F1"/>
    <w:rsid w:val="00A8788C"/>
    <w:rsid w:val="00A87EE9"/>
    <w:rsid w:val="00A900C6"/>
    <w:rsid w:val="00A94256"/>
    <w:rsid w:val="00A94612"/>
    <w:rsid w:val="00A94B48"/>
    <w:rsid w:val="00A94F02"/>
    <w:rsid w:val="00A94FD4"/>
    <w:rsid w:val="00A95602"/>
    <w:rsid w:val="00A9566B"/>
    <w:rsid w:val="00AA0754"/>
    <w:rsid w:val="00AA081A"/>
    <w:rsid w:val="00AA0BD8"/>
    <w:rsid w:val="00AA0C67"/>
    <w:rsid w:val="00AA1D17"/>
    <w:rsid w:val="00AA21F3"/>
    <w:rsid w:val="00AA36FF"/>
    <w:rsid w:val="00AA3B0F"/>
    <w:rsid w:val="00AA3F3C"/>
    <w:rsid w:val="00AA5031"/>
    <w:rsid w:val="00AA511B"/>
    <w:rsid w:val="00AA53F5"/>
    <w:rsid w:val="00AA54B8"/>
    <w:rsid w:val="00AA5C54"/>
    <w:rsid w:val="00AA5CD1"/>
    <w:rsid w:val="00AA673C"/>
    <w:rsid w:val="00AB04F5"/>
    <w:rsid w:val="00AB0772"/>
    <w:rsid w:val="00AB0D7A"/>
    <w:rsid w:val="00AB234E"/>
    <w:rsid w:val="00AB2901"/>
    <w:rsid w:val="00AB2903"/>
    <w:rsid w:val="00AB2C79"/>
    <w:rsid w:val="00AB3188"/>
    <w:rsid w:val="00AB3C78"/>
    <w:rsid w:val="00AB4817"/>
    <w:rsid w:val="00AB60E5"/>
    <w:rsid w:val="00AB6E99"/>
    <w:rsid w:val="00AB71BD"/>
    <w:rsid w:val="00AB7CF2"/>
    <w:rsid w:val="00AC0548"/>
    <w:rsid w:val="00AC0853"/>
    <w:rsid w:val="00AC183B"/>
    <w:rsid w:val="00AC18E2"/>
    <w:rsid w:val="00AC19BF"/>
    <w:rsid w:val="00AC2994"/>
    <w:rsid w:val="00AC2FCC"/>
    <w:rsid w:val="00AC30F0"/>
    <w:rsid w:val="00AC369A"/>
    <w:rsid w:val="00AC4D58"/>
    <w:rsid w:val="00AC5C4A"/>
    <w:rsid w:val="00AC7C08"/>
    <w:rsid w:val="00AC7DD0"/>
    <w:rsid w:val="00AD0245"/>
    <w:rsid w:val="00AD0BD5"/>
    <w:rsid w:val="00AD14FE"/>
    <w:rsid w:val="00AD17A0"/>
    <w:rsid w:val="00AD274F"/>
    <w:rsid w:val="00AD322D"/>
    <w:rsid w:val="00AD3E0E"/>
    <w:rsid w:val="00AD4D7E"/>
    <w:rsid w:val="00AD6B8F"/>
    <w:rsid w:val="00AD761D"/>
    <w:rsid w:val="00AD7B05"/>
    <w:rsid w:val="00AE4758"/>
    <w:rsid w:val="00AE4D7A"/>
    <w:rsid w:val="00AE50D8"/>
    <w:rsid w:val="00AE55A4"/>
    <w:rsid w:val="00AE5D1E"/>
    <w:rsid w:val="00AE5DF0"/>
    <w:rsid w:val="00AE5F8D"/>
    <w:rsid w:val="00AE6A79"/>
    <w:rsid w:val="00AF2858"/>
    <w:rsid w:val="00AF397C"/>
    <w:rsid w:val="00AF3BED"/>
    <w:rsid w:val="00AF5ED8"/>
    <w:rsid w:val="00AF716C"/>
    <w:rsid w:val="00AF71C8"/>
    <w:rsid w:val="00AF7450"/>
    <w:rsid w:val="00B0035C"/>
    <w:rsid w:val="00B00527"/>
    <w:rsid w:val="00B0101A"/>
    <w:rsid w:val="00B012EA"/>
    <w:rsid w:val="00B01C74"/>
    <w:rsid w:val="00B02104"/>
    <w:rsid w:val="00B022D7"/>
    <w:rsid w:val="00B0261F"/>
    <w:rsid w:val="00B031A1"/>
    <w:rsid w:val="00B0377F"/>
    <w:rsid w:val="00B03DBA"/>
    <w:rsid w:val="00B0409B"/>
    <w:rsid w:val="00B0638B"/>
    <w:rsid w:val="00B064A1"/>
    <w:rsid w:val="00B065D1"/>
    <w:rsid w:val="00B070EF"/>
    <w:rsid w:val="00B07721"/>
    <w:rsid w:val="00B07FA3"/>
    <w:rsid w:val="00B1255C"/>
    <w:rsid w:val="00B1256E"/>
    <w:rsid w:val="00B1263B"/>
    <w:rsid w:val="00B13B9D"/>
    <w:rsid w:val="00B13EEC"/>
    <w:rsid w:val="00B14D28"/>
    <w:rsid w:val="00B15C02"/>
    <w:rsid w:val="00B1609B"/>
    <w:rsid w:val="00B2006C"/>
    <w:rsid w:val="00B20401"/>
    <w:rsid w:val="00B20FDC"/>
    <w:rsid w:val="00B21741"/>
    <w:rsid w:val="00B21EAB"/>
    <w:rsid w:val="00B23C94"/>
    <w:rsid w:val="00B26A46"/>
    <w:rsid w:val="00B26ADF"/>
    <w:rsid w:val="00B26AE0"/>
    <w:rsid w:val="00B31576"/>
    <w:rsid w:val="00B31C85"/>
    <w:rsid w:val="00B3277C"/>
    <w:rsid w:val="00B3280A"/>
    <w:rsid w:val="00B32C8A"/>
    <w:rsid w:val="00B32D87"/>
    <w:rsid w:val="00B342AD"/>
    <w:rsid w:val="00B344F6"/>
    <w:rsid w:val="00B34F48"/>
    <w:rsid w:val="00B35150"/>
    <w:rsid w:val="00B355E3"/>
    <w:rsid w:val="00B35832"/>
    <w:rsid w:val="00B35CDE"/>
    <w:rsid w:val="00B36086"/>
    <w:rsid w:val="00B36422"/>
    <w:rsid w:val="00B378BF"/>
    <w:rsid w:val="00B37938"/>
    <w:rsid w:val="00B40338"/>
    <w:rsid w:val="00B406DB"/>
    <w:rsid w:val="00B40FC2"/>
    <w:rsid w:val="00B412D7"/>
    <w:rsid w:val="00B4148B"/>
    <w:rsid w:val="00B426CC"/>
    <w:rsid w:val="00B42790"/>
    <w:rsid w:val="00B42AE1"/>
    <w:rsid w:val="00B42BD4"/>
    <w:rsid w:val="00B43E44"/>
    <w:rsid w:val="00B442BC"/>
    <w:rsid w:val="00B459CB"/>
    <w:rsid w:val="00B45D5A"/>
    <w:rsid w:val="00B46662"/>
    <w:rsid w:val="00B4736F"/>
    <w:rsid w:val="00B4786F"/>
    <w:rsid w:val="00B47F8D"/>
    <w:rsid w:val="00B500B5"/>
    <w:rsid w:val="00B5039E"/>
    <w:rsid w:val="00B50794"/>
    <w:rsid w:val="00B50989"/>
    <w:rsid w:val="00B50B62"/>
    <w:rsid w:val="00B50C28"/>
    <w:rsid w:val="00B51173"/>
    <w:rsid w:val="00B51E2D"/>
    <w:rsid w:val="00B52A5A"/>
    <w:rsid w:val="00B53284"/>
    <w:rsid w:val="00B53700"/>
    <w:rsid w:val="00B53746"/>
    <w:rsid w:val="00B53B98"/>
    <w:rsid w:val="00B53E0C"/>
    <w:rsid w:val="00B54CDA"/>
    <w:rsid w:val="00B5540D"/>
    <w:rsid w:val="00B55931"/>
    <w:rsid w:val="00B55C31"/>
    <w:rsid w:val="00B55DB5"/>
    <w:rsid w:val="00B6178C"/>
    <w:rsid w:val="00B617B8"/>
    <w:rsid w:val="00B62195"/>
    <w:rsid w:val="00B63653"/>
    <w:rsid w:val="00B63CAA"/>
    <w:rsid w:val="00B63FF2"/>
    <w:rsid w:val="00B656F9"/>
    <w:rsid w:val="00B66BE7"/>
    <w:rsid w:val="00B67A29"/>
    <w:rsid w:val="00B704CB"/>
    <w:rsid w:val="00B7074B"/>
    <w:rsid w:val="00B7255A"/>
    <w:rsid w:val="00B725E8"/>
    <w:rsid w:val="00B72E05"/>
    <w:rsid w:val="00B737BA"/>
    <w:rsid w:val="00B73868"/>
    <w:rsid w:val="00B76494"/>
    <w:rsid w:val="00B76AB6"/>
    <w:rsid w:val="00B8016F"/>
    <w:rsid w:val="00B8022F"/>
    <w:rsid w:val="00B81B69"/>
    <w:rsid w:val="00B82052"/>
    <w:rsid w:val="00B82792"/>
    <w:rsid w:val="00B82DBC"/>
    <w:rsid w:val="00B846FE"/>
    <w:rsid w:val="00B856AD"/>
    <w:rsid w:val="00B86191"/>
    <w:rsid w:val="00B86D5B"/>
    <w:rsid w:val="00B86F55"/>
    <w:rsid w:val="00B87AEC"/>
    <w:rsid w:val="00B9004B"/>
    <w:rsid w:val="00B90A99"/>
    <w:rsid w:val="00B9134B"/>
    <w:rsid w:val="00B923E2"/>
    <w:rsid w:val="00B928F1"/>
    <w:rsid w:val="00B93175"/>
    <w:rsid w:val="00B93F39"/>
    <w:rsid w:val="00B973C3"/>
    <w:rsid w:val="00BA01B9"/>
    <w:rsid w:val="00BA169E"/>
    <w:rsid w:val="00BA16C4"/>
    <w:rsid w:val="00BA2168"/>
    <w:rsid w:val="00BA220C"/>
    <w:rsid w:val="00BA344D"/>
    <w:rsid w:val="00BA37ED"/>
    <w:rsid w:val="00BA3982"/>
    <w:rsid w:val="00BA474C"/>
    <w:rsid w:val="00BA4A2A"/>
    <w:rsid w:val="00BA54E5"/>
    <w:rsid w:val="00BA5577"/>
    <w:rsid w:val="00BA5738"/>
    <w:rsid w:val="00BA5D7A"/>
    <w:rsid w:val="00BA5EBA"/>
    <w:rsid w:val="00BA6138"/>
    <w:rsid w:val="00BA6454"/>
    <w:rsid w:val="00BA7788"/>
    <w:rsid w:val="00BA7BAE"/>
    <w:rsid w:val="00BB0257"/>
    <w:rsid w:val="00BB0FFF"/>
    <w:rsid w:val="00BB15F3"/>
    <w:rsid w:val="00BB18C0"/>
    <w:rsid w:val="00BB2232"/>
    <w:rsid w:val="00BB28F4"/>
    <w:rsid w:val="00BB3502"/>
    <w:rsid w:val="00BB38FB"/>
    <w:rsid w:val="00BB4472"/>
    <w:rsid w:val="00BB55B6"/>
    <w:rsid w:val="00BB61F2"/>
    <w:rsid w:val="00BB773E"/>
    <w:rsid w:val="00BC0E58"/>
    <w:rsid w:val="00BC0F33"/>
    <w:rsid w:val="00BC1C77"/>
    <w:rsid w:val="00BC1F39"/>
    <w:rsid w:val="00BC27AE"/>
    <w:rsid w:val="00BC2B18"/>
    <w:rsid w:val="00BC3702"/>
    <w:rsid w:val="00BC3B46"/>
    <w:rsid w:val="00BC3C80"/>
    <w:rsid w:val="00BC3F30"/>
    <w:rsid w:val="00BC4700"/>
    <w:rsid w:val="00BC49EB"/>
    <w:rsid w:val="00BC4B74"/>
    <w:rsid w:val="00BC536C"/>
    <w:rsid w:val="00BC5E23"/>
    <w:rsid w:val="00BC5EB1"/>
    <w:rsid w:val="00BC694A"/>
    <w:rsid w:val="00BD01CD"/>
    <w:rsid w:val="00BD03D3"/>
    <w:rsid w:val="00BD05D6"/>
    <w:rsid w:val="00BD1D03"/>
    <w:rsid w:val="00BD3525"/>
    <w:rsid w:val="00BD387A"/>
    <w:rsid w:val="00BD4554"/>
    <w:rsid w:val="00BD4D62"/>
    <w:rsid w:val="00BD50E8"/>
    <w:rsid w:val="00BD5784"/>
    <w:rsid w:val="00BD6DEA"/>
    <w:rsid w:val="00BD75CF"/>
    <w:rsid w:val="00BD77C5"/>
    <w:rsid w:val="00BE0025"/>
    <w:rsid w:val="00BE021C"/>
    <w:rsid w:val="00BE0E47"/>
    <w:rsid w:val="00BE18B4"/>
    <w:rsid w:val="00BE1932"/>
    <w:rsid w:val="00BE199D"/>
    <w:rsid w:val="00BE21E5"/>
    <w:rsid w:val="00BE3279"/>
    <w:rsid w:val="00BE604C"/>
    <w:rsid w:val="00BE6EA5"/>
    <w:rsid w:val="00BF0D95"/>
    <w:rsid w:val="00BF22BE"/>
    <w:rsid w:val="00BF2831"/>
    <w:rsid w:val="00BF308B"/>
    <w:rsid w:val="00BF4479"/>
    <w:rsid w:val="00BF458A"/>
    <w:rsid w:val="00BF524B"/>
    <w:rsid w:val="00BF5FD9"/>
    <w:rsid w:val="00BF668F"/>
    <w:rsid w:val="00BF6753"/>
    <w:rsid w:val="00BF69B7"/>
    <w:rsid w:val="00BF6A38"/>
    <w:rsid w:val="00BF6A4A"/>
    <w:rsid w:val="00BF7F58"/>
    <w:rsid w:val="00C01C42"/>
    <w:rsid w:val="00C02AC1"/>
    <w:rsid w:val="00C03066"/>
    <w:rsid w:val="00C032A8"/>
    <w:rsid w:val="00C03B15"/>
    <w:rsid w:val="00C03BE3"/>
    <w:rsid w:val="00C04316"/>
    <w:rsid w:val="00C04AB7"/>
    <w:rsid w:val="00C0632A"/>
    <w:rsid w:val="00C063E4"/>
    <w:rsid w:val="00C068D6"/>
    <w:rsid w:val="00C06FD5"/>
    <w:rsid w:val="00C07BC3"/>
    <w:rsid w:val="00C10FE0"/>
    <w:rsid w:val="00C111F8"/>
    <w:rsid w:val="00C1164A"/>
    <w:rsid w:val="00C13498"/>
    <w:rsid w:val="00C137A0"/>
    <w:rsid w:val="00C13DF3"/>
    <w:rsid w:val="00C13E02"/>
    <w:rsid w:val="00C1634A"/>
    <w:rsid w:val="00C16BD4"/>
    <w:rsid w:val="00C20916"/>
    <w:rsid w:val="00C2196C"/>
    <w:rsid w:val="00C22732"/>
    <w:rsid w:val="00C23F1E"/>
    <w:rsid w:val="00C2569B"/>
    <w:rsid w:val="00C26268"/>
    <w:rsid w:val="00C26457"/>
    <w:rsid w:val="00C26DE1"/>
    <w:rsid w:val="00C26F0B"/>
    <w:rsid w:val="00C31443"/>
    <w:rsid w:val="00C31482"/>
    <w:rsid w:val="00C31541"/>
    <w:rsid w:val="00C31FFC"/>
    <w:rsid w:val="00C323AC"/>
    <w:rsid w:val="00C3332A"/>
    <w:rsid w:val="00C35A0C"/>
    <w:rsid w:val="00C35A86"/>
    <w:rsid w:val="00C35D51"/>
    <w:rsid w:val="00C36337"/>
    <w:rsid w:val="00C4005C"/>
    <w:rsid w:val="00C40278"/>
    <w:rsid w:val="00C409AA"/>
    <w:rsid w:val="00C41FCD"/>
    <w:rsid w:val="00C42133"/>
    <w:rsid w:val="00C4287A"/>
    <w:rsid w:val="00C43909"/>
    <w:rsid w:val="00C44366"/>
    <w:rsid w:val="00C44E02"/>
    <w:rsid w:val="00C4507C"/>
    <w:rsid w:val="00C45720"/>
    <w:rsid w:val="00C46136"/>
    <w:rsid w:val="00C469CB"/>
    <w:rsid w:val="00C46B96"/>
    <w:rsid w:val="00C46F9D"/>
    <w:rsid w:val="00C47DC6"/>
    <w:rsid w:val="00C47FE4"/>
    <w:rsid w:val="00C507B2"/>
    <w:rsid w:val="00C519CB"/>
    <w:rsid w:val="00C53A30"/>
    <w:rsid w:val="00C53CD6"/>
    <w:rsid w:val="00C5456A"/>
    <w:rsid w:val="00C558EC"/>
    <w:rsid w:val="00C570FB"/>
    <w:rsid w:val="00C57464"/>
    <w:rsid w:val="00C60776"/>
    <w:rsid w:val="00C609F8"/>
    <w:rsid w:val="00C61079"/>
    <w:rsid w:val="00C61B87"/>
    <w:rsid w:val="00C61D33"/>
    <w:rsid w:val="00C624AF"/>
    <w:rsid w:val="00C624FB"/>
    <w:rsid w:val="00C62679"/>
    <w:rsid w:val="00C629F7"/>
    <w:rsid w:val="00C63D58"/>
    <w:rsid w:val="00C645A1"/>
    <w:rsid w:val="00C66501"/>
    <w:rsid w:val="00C665BB"/>
    <w:rsid w:val="00C66936"/>
    <w:rsid w:val="00C67DF0"/>
    <w:rsid w:val="00C67F0D"/>
    <w:rsid w:val="00C7095F"/>
    <w:rsid w:val="00C72C49"/>
    <w:rsid w:val="00C734E9"/>
    <w:rsid w:val="00C73593"/>
    <w:rsid w:val="00C752FA"/>
    <w:rsid w:val="00C76A95"/>
    <w:rsid w:val="00C77413"/>
    <w:rsid w:val="00C776F6"/>
    <w:rsid w:val="00C81462"/>
    <w:rsid w:val="00C81827"/>
    <w:rsid w:val="00C8286B"/>
    <w:rsid w:val="00C829A8"/>
    <w:rsid w:val="00C82F6C"/>
    <w:rsid w:val="00C834D4"/>
    <w:rsid w:val="00C8356E"/>
    <w:rsid w:val="00C8406C"/>
    <w:rsid w:val="00C86EE2"/>
    <w:rsid w:val="00C91284"/>
    <w:rsid w:val="00C9148C"/>
    <w:rsid w:val="00C92620"/>
    <w:rsid w:val="00C935FB"/>
    <w:rsid w:val="00C93B4D"/>
    <w:rsid w:val="00C9443B"/>
    <w:rsid w:val="00C948B1"/>
    <w:rsid w:val="00C9666A"/>
    <w:rsid w:val="00C97412"/>
    <w:rsid w:val="00CA0229"/>
    <w:rsid w:val="00CA0405"/>
    <w:rsid w:val="00CA048D"/>
    <w:rsid w:val="00CA0769"/>
    <w:rsid w:val="00CA0922"/>
    <w:rsid w:val="00CA2574"/>
    <w:rsid w:val="00CA2A05"/>
    <w:rsid w:val="00CA2D2B"/>
    <w:rsid w:val="00CA4E1E"/>
    <w:rsid w:val="00CA595F"/>
    <w:rsid w:val="00CA73A8"/>
    <w:rsid w:val="00CA7CC8"/>
    <w:rsid w:val="00CB041A"/>
    <w:rsid w:val="00CB1761"/>
    <w:rsid w:val="00CB2397"/>
    <w:rsid w:val="00CB33C9"/>
    <w:rsid w:val="00CB35C1"/>
    <w:rsid w:val="00CB427B"/>
    <w:rsid w:val="00CB7B1E"/>
    <w:rsid w:val="00CC10D0"/>
    <w:rsid w:val="00CC1F11"/>
    <w:rsid w:val="00CC2C42"/>
    <w:rsid w:val="00CC2E8D"/>
    <w:rsid w:val="00CC39D5"/>
    <w:rsid w:val="00CC4EB1"/>
    <w:rsid w:val="00CC79AA"/>
    <w:rsid w:val="00CC7B2F"/>
    <w:rsid w:val="00CD131C"/>
    <w:rsid w:val="00CD1962"/>
    <w:rsid w:val="00CD1AD3"/>
    <w:rsid w:val="00CD2ED4"/>
    <w:rsid w:val="00CD4752"/>
    <w:rsid w:val="00CD602E"/>
    <w:rsid w:val="00CD6446"/>
    <w:rsid w:val="00CD676D"/>
    <w:rsid w:val="00CD6B2C"/>
    <w:rsid w:val="00CD757F"/>
    <w:rsid w:val="00CD7D01"/>
    <w:rsid w:val="00CE00AD"/>
    <w:rsid w:val="00CE1B1A"/>
    <w:rsid w:val="00CE2A39"/>
    <w:rsid w:val="00CE2E56"/>
    <w:rsid w:val="00CE7BE0"/>
    <w:rsid w:val="00CF020F"/>
    <w:rsid w:val="00CF1DB7"/>
    <w:rsid w:val="00CF2481"/>
    <w:rsid w:val="00CF30EC"/>
    <w:rsid w:val="00CF37F5"/>
    <w:rsid w:val="00CF3948"/>
    <w:rsid w:val="00CF4A74"/>
    <w:rsid w:val="00CF5114"/>
    <w:rsid w:val="00CF5249"/>
    <w:rsid w:val="00CF6B42"/>
    <w:rsid w:val="00D0057B"/>
    <w:rsid w:val="00D007FB"/>
    <w:rsid w:val="00D00EBD"/>
    <w:rsid w:val="00D01149"/>
    <w:rsid w:val="00D026DD"/>
    <w:rsid w:val="00D033B3"/>
    <w:rsid w:val="00D04D2A"/>
    <w:rsid w:val="00D05294"/>
    <w:rsid w:val="00D06748"/>
    <w:rsid w:val="00D067D5"/>
    <w:rsid w:val="00D06BD4"/>
    <w:rsid w:val="00D10A84"/>
    <w:rsid w:val="00D10F5D"/>
    <w:rsid w:val="00D13688"/>
    <w:rsid w:val="00D13796"/>
    <w:rsid w:val="00D139DD"/>
    <w:rsid w:val="00D142F0"/>
    <w:rsid w:val="00D14C77"/>
    <w:rsid w:val="00D15385"/>
    <w:rsid w:val="00D159F0"/>
    <w:rsid w:val="00D162E1"/>
    <w:rsid w:val="00D16F3A"/>
    <w:rsid w:val="00D17611"/>
    <w:rsid w:val="00D178EC"/>
    <w:rsid w:val="00D17C75"/>
    <w:rsid w:val="00D20086"/>
    <w:rsid w:val="00D20D77"/>
    <w:rsid w:val="00D21CE6"/>
    <w:rsid w:val="00D228AB"/>
    <w:rsid w:val="00D237C9"/>
    <w:rsid w:val="00D23B6B"/>
    <w:rsid w:val="00D24690"/>
    <w:rsid w:val="00D24A9A"/>
    <w:rsid w:val="00D25393"/>
    <w:rsid w:val="00D256B4"/>
    <w:rsid w:val="00D3085E"/>
    <w:rsid w:val="00D310AA"/>
    <w:rsid w:val="00D3148F"/>
    <w:rsid w:val="00D31B88"/>
    <w:rsid w:val="00D32B0C"/>
    <w:rsid w:val="00D33241"/>
    <w:rsid w:val="00D33A31"/>
    <w:rsid w:val="00D345DA"/>
    <w:rsid w:val="00D34DBC"/>
    <w:rsid w:val="00D36043"/>
    <w:rsid w:val="00D36BE5"/>
    <w:rsid w:val="00D36FDA"/>
    <w:rsid w:val="00D377EA"/>
    <w:rsid w:val="00D41A88"/>
    <w:rsid w:val="00D42679"/>
    <w:rsid w:val="00D42B49"/>
    <w:rsid w:val="00D4374E"/>
    <w:rsid w:val="00D4451A"/>
    <w:rsid w:val="00D44660"/>
    <w:rsid w:val="00D45297"/>
    <w:rsid w:val="00D459DB"/>
    <w:rsid w:val="00D4656A"/>
    <w:rsid w:val="00D46B84"/>
    <w:rsid w:val="00D470A7"/>
    <w:rsid w:val="00D47B93"/>
    <w:rsid w:val="00D5001F"/>
    <w:rsid w:val="00D50309"/>
    <w:rsid w:val="00D50ABD"/>
    <w:rsid w:val="00D528B1"/>
    <w:rsid w:val="00D529B5"/>
    <w:rsid w:val="00D52E4B"/>
    <w:rsid w:val="00D53099"/>
    <w:rsid w:val="00D538A2"/>
    <w:rsid w:val="00D542BD"/>
    <w:rsid w:val="00D544C4"/>
    <w:rsid w:val="00D547CB"/>
    <w:rsid w:val="00D5486B"/>
    <w:rsid w:val="00D54F36"/>
    <w:rsid w:val="00D56DDB"/>
    <w:rsid w:val="00D5723E"/>
    <w:rsid w:val="00D5796E"/>
    <w:rsid w:val="00D61AAF"/>
    <w:rsid w:val="00D63CA4"/>
    <w:rsid w:val="00D6403B"/>
    <w:rsid w:val="00D64184"/>
    <w:rsid w:val="00D66A9F"/>
    <w:rsid w:val="00D6725C"/>
    <w:rsid w:val="00D6753E"/>
    <w:rsid w:val="00D679A7"/>
    <w:rsid w:val="00D708BB"/>
    <w:rsid w:val="00D7120D"/>
    <w:rsid w:val="00D71509"/>
    <w:rsid w:val="00D727EF"/>
    <w:rsid w:val="00D730AA"/>
    <w:rsid w:val="00D73700"/>
    <w:rsid w:val="00D743DF"/>
    <w:rsid w:val="00D74DAF"/>
    <w:rsid w:val="00D74E15"/>
    <w:rsid w:val="00D75B0D"/>
    <w:rsid w:val="00D769D8"/>
    <w:rsid w:val="00D7778D"/>
    <w:rsid w:val="00D77BBB"/>
    <w:rsid w:val="00D8012C"/>
    <w:rsid w:val="00D82D72"/>
    <w:rsid w:val="00D83228"/>
    <w:rsid w:val="00D8399E"/>
    <w:rsid w:val="00D84AE8"/>
    <w:rsid w:val="00D853B7"/>
    <w:rsid w:val="00D8574B"/>
    <w:rsid w:val="00D857C4"/>
    <w:rsid w:val="00D85D15"/>
    <w:rsid w:val="00D85D74"/>
    <w:rsid w:val="00D91780"/>
    <w:rsid w:val="00D91D92"/>
    <w:rsid w:val="00D92447"/>
    <w:rsid w:val="00D93240"/>
    <w:rsid w:val="00D9377B"/>
    <w:rsid w:val="00D93A5B"/>
    <w:rsid w:val="00D93ABD"/>
    <w:rsid w:val="00D93FD6"/>
    <w:rsid w:val="00D94064"/>
    <w:rsid w:val="00DA0627"/>
    <w:rsid w:val="00DA0BBB"/>
    <w:rsid w:val="00DA1B87"/>
    <w:rsid w:val="00DA1C43"/>
    <w:rsid w:val="00DA1E72"/>
    <w:rsid w:val="00DA1F7E"/>
    <w:rsid w:val="00DA2755"/>
    <w:rsid w:val="00DA35CF"/>
    <w:rsid w:val="00DA38DF"/>
    <w:rsid w:val="00DA39B6"/>
    <w:rsid w:val="00DA4FCB"/>
    <w:rsid w:val="00DA5656"/>
    <w:rsid w:val="00DA56F6"/>
    <w:rsid w:val="00DA6442"/>
    <w:rsid w:val="00DA6E5A"/>
    <w:rsid w:val="00DA766D"/>
    <w:rsid w:val="00DB0AFF"/>
    <w:rsid w:val="00DB170C"/>
    <w:rsid w:val="00DB1FB4"/>
    <w:rsid w:val="00DB35EA"/>
    <w:rsid w:val="00DB3A13"/>
    <w:rsid w:val="00DB507B"/>
    <w:rsid w:val="00DB6066"/>
    <w:rsid w:val="00DB7178"/>
    <w:rsid w:val="00DC219C"/>
    <w:rsid w:val="00DC38EF"/>
    <w:rsid w:val="00DC3E5E"/>
    <w:rsid w:val="00DC3FFA"/>
    <w:rsid w:val="00DC50BD"/>
    <w:rsid w:val="00DC6811"/>
    <w:rsid w:val="00DD22F2"/>
    <w:rsid w:val="00DD374E"/>
    <w:rsid w:val="00DD37D2"/>
    <w:rsid w:val="00DD3E27"/>
    <w:rsid w:val="00DD5A97"/>
    <w:rsid w:val="00DD62A1"/>
    <w:rsid w:val="00DD6805"/>
    <w:rsid w:val="00DD6AAD"/>
    <w:rsid w:val="00DD6C1D"/>
    <w:rsid w:val="00DD7116"/>
    <w:rsid w:val="00DE21B1"/>
    <w:rsid w:val="00DE3076"/>
    <w:rsid w:val="00DE36BA"/>
    <w:rsid w:val="00DE4E6C"/>
    <w:rsid w:val="00DE60B4"/>
    <w:rsid w:val="00DE6E69"/>
    <w:rsid w:val="00DE6E87"/>
    <w:rsid w:val="00DF00CA"/>
    <w:rsid w:val="00DF073B"/>
    <w:rsid w:val="00DF08DC"/>
    <w:rsid w:val="00DF14F3"/>
    <w:rsid w:val="00DF1666"/>
    <w:rsid w:val="00DF187A"/>
    <w:rsid w:val="00DF1F3B"/>
    <w:rsid w:val="00DF1F50"/>
    <w:rsid w:val="00DF2546"/>
    <w:rsid w:val="00DF2CD6"/>
    <w:rsid w:val="00DF39D0"/>
    <w:rsid w:val="00DF44F4"/>
    <w:rsid w:val="00DF6214"/>
    <w:rsid w:val="00DF6907"/>
    <w:rsid w:val="00DF717F"/>
    <w:rsid w:val="00DF7513"/>
    <w:rsid w:val="00E00EAF"/>
    <w:rsid w:val="00E0159C"/>
    <w:rsid w:val="00E02B85"/>
    <w:rsid w:val="00E03441"/>
    <w:rsid w:val="00E03761"/>
    <w:rsid w:val="00E067F7"/>
    <w:rsid w:val="00E06CEF"/>
    <w:rsid w:val="00E06DB3"/>
    <w:rsid w:val="00E078F3"/>
    <w:rsid w:val="00E07AEA"/>
    <w:rsid w:val="00E07D18"/>
    <w:rsid w:val="00E11280"/>
    <w:rsid w:val="00E11EDD"/>
    <w:rsid w:val="00E12708"/>
    <w:rsid w:val="00E14988"/>
    <w:rsid w:val="00E1557A"/>
    <w:rsid w:val="00E16284"/>
    <w:rsid w:val="00E16AC7"/>
    <w:rsid w:val="00E1714C"/>
    <w:rsid w:val="00E17C95"/>
    <w:rsid w:val="00E17CA6"/>
    <w:rsid w:val="00E214EF"/>
    <w:rsid w:val="00E21582"/>
    <w:rsid w:val="00E217B5"/>
    <w:rsid w:val="00E2336B"/>
    <w:rsid w:val="00E24500"/>
    <w:rsid w:val="00E249B2"/>
    <w:rsid w:val="00E252C4"/>
    <w:rsid w:val="00E257C1"/>
    <w:rsid w:val="00E25AE0"/>
    <w:rsid w:val="00E2699C"/>
    <w:rsid w:val="00E26E68"/>
    <w:rsid w:val="00E273D0"/>
    <w:rsid w:val="00E27E2B"/>
    <w:rsid w:val="00E30B14"/>
    <w:rsid w:val="00E30E7C"/>
    <w:rsid w:val="00E32002"/>
    <w:rsid w:val="00E32593"/>
    <w:rsid w:val="00E33087"/>
    <w:rsid w:val="00E350EF"/>
    <w:rsid w:val="00E35F5C"/>
    <w:rsid w:val="00E36551"/>
    <w:rsid w:val="00E36C0D"/>
    <w:rsid w:val="00E36DD8"/>
    <w:rsid w:val="00E37630"/>
    <w:rsid w:val="00E37A21"/>
    <w:rsid w:val="00E37C7F"/>
    <w:rsid w:val="00E4000B"/>
    <w:rsid w:val="00E404D6"/>
    <w:rsid w:val="00E40D57"/>
    <w:rsid w:val="00E40DE8"/>
    <w:rsid w:val="00E45329"/>
    <w:rsid w:val="00E45640"/>
    <w:rsid w:val="00E45B80"/>
    <w:rsid w:val="00E47363"/>
    <w:rsid w:val="00E47386"/>
    <w:rsid w:val="00E475C4"/>
    <w:rsid w:val="00E5123A"/>
    <w:rsid w:val="00E5133D"/>
    <w:rsid w:val="00E52328"/>
    <w:rsid w:val="00E544DE"/>
    <w:rsid w:val="00E56031"/>
    <w:rsid w:val="00E560CF"/>
    <w:rsid w:val="00E57432"/>
    <w:rsid w:val="00E57EF5"/>
    <w:rsid w:val="00E6000C"/>
    <w:rsid w:val="00E60493"/>
    <w:rsid w:val="00E60881"/>
    <w:rsid w:val="00E61C3F"/>
    <w:rsid w:val="00E641B8"/>
    <w:rsid w:val="00E65B9A"/>
    <w:rsid w:val="00E67069"/>
    <w:rsid w:val="00E67719"/>
    <w:rsid w:val="00E6799D"/>
    <w:rsid w:val="00E679DF"/>
    <w:rsid w:val="00E67F86"/>
    <w:rsid w:val="00E67FC9"/>
    <w:rsid w:val="00E707A7"/>
    <w:rsid w:val="00E70850"/>
    <w:rsid w:val="00E70A5C"/>
    <w:rsid w:val="00E725D7"/>
    <w:rsid w:val="00E73023"/>
    <w:rsid w:val="00E733CE"/>
    <w:rsid w:val="00E740FB"/>
    <w:rsid w:val="00E74240"/>
    <w:rsid w:val="00E749A2"/>
    <w:rsid w:val="00E75DE3"/>
    <w:rsid w:val="00E76AD2"/>
    <w:rsid w:val="00E77535"/>
    <w:rsid w:val="00E803FE"/>
    <w:rsid w:val="00E810F6"/>
    <w:rsid w:val="00E81696"/>
    <w:rsid w:val="00E81906"/>
    <w:rsid w:val="00E81CBD"/>
    <w:rsid w:val="00E82BA0"/>
    <w:rsid w:val="00E82C50"/>
    <w:rsid w:val="00E832E2"/>
    <w:rsid w:val="00E8419A"/>
    <w:rsid w:val="00E842C1"/>
    <w:rsid w:val="00E85220"/>
    <w:rsid w:val="00E86861"/>
    <w:rsid w:val="00E86A38"/>
    <w:rsid w:val="00E9009D"/>
    <w:rsid w:val="00E9035A"/>
    <w:rsid w:val="00E90837"/>
    <w:rsid w:val="00E9109B"/>
    <w:rsid w:val="00E91984"/>
    <w:rsid w:val="00E91B47"/>
    <w:rsid w:val="00E91E26"/>
    <w:rsid w:val="00E925CD"/>
    <w:rsid w:val="00E92772"/>
    <w:rsid w:val="00E927E4"/>
    <w:rsid w:val="00E9464A"/>
    <w:rsid w:val="00E955E8"/>
    <w:rsid w:val="00E972B3"/>
    <w:rsid w:val="00E979BD"/>
    <w:rsid w:val="00E97B52"/>
    <w:rsid w:val="00EA0399"/>
    <w:rsid w:val="00EA0744"/>
    <w:rsid w:val="00EA09C9"/>
    <w:rsid w:val="00EA1D81"/>
    <w:rsid w:val="00EA29BB"/>
    <w:rsid w:val="00EA33DB"/>
    <w:rsid w:val="00EA3E1B"/>
    <w:rsid w:val="00EA4E69"/>
    <w:rsid w:val="00EA7A06"/>
    <w:rsid w:val="00EB01E7"/>
    <w:rsid w:val="00EB079D"/>
    <w:rsid w:val="00EB0D74"/>
    <w:rsid w:val="00EB2AFB"/>
    <w:rsid w:val="00EB30E3"/>
    <w:rsid w:val="00EB3A8E"/>
    <w:rsid w:val="00EB4AF2"/>
    <w:rsid w:val="00EB5597"/>
    <w:rsid w:val="00EB56F1"/>
    <w:rsid w:val="00EB741C"/>
    <w:rsid w:val="00EC0A90"/>
    <w:rsid w:val="00EC1510"/>
    <w:rsid w:val="00EC1AD4"/>
    <w:rsid w:val="00EC1CE0"/>
    <w:rsid w:val="00EC1E81"/>
    <w:rsid w:val="00EC1EC7"/>
    <w:rsid w:val="00EC2992"/>
    <w:rsid w:val="00EC3616"/>
    <w:rsid w:val="00EC3BE8"/>
    <w:rsid w:val="00EC3D04"/>
    <w:rsid w:val="00EC3E85"/>
    <w:rsid w:val="00EC52F7"/>
    <w:rsid w:val="00EC560F"/>
    <w:rsid w:val="00EC7E3E"/>
    <w:rsid w:val="00ED184D"/>
    <w:rsid w:val="00ED39C7"/>
    <w:rsid w:val="00ED532E"/>
    <w:rsid w:val="00ED5A62"/>
    <w:rsid w:val="00ED5ECA"/>
    <w:rsid w:val="00ED7E48"/>
    <w:rsid w:val="00EE0662"/>
    <w:rsid w:val="00EE0704"/>
    <w:rsid w:val="00EE07B4"/>
    <w:rsid w:val="00EE1E1F"/>
    <w:rsid w:val="00EE234A"/>
    <w:rsid w:val="00EE3080"/>
    <w:rsid w:val="00EE36B6"/>
    <w:rsid w:val="00EE3D18"/>
    <w:rsid w:val="00EE4B1E"/>
    <w:rsid w:val="00EE5201"/>
    <w:rsid w:val="00EE540E"/>
    <w:rsid w:val="00EE63DA"/>
    <w:rsid w:val="00EE694F"/>
    <w:rsid w:val="00EE7068"/>
    <w:rsid w:val="00EE715E"/>
    <w:rsid w:val="00EF0B25"/>
    <w:rsid w:val="00EF0F51"/>
    <w:rsid w:val="00EF1E8D"/>
    <w:rsid w:val="00EF231C"/>
    <w:rsid w:val="00EF23FD"/>
    <w:rsid w:val="00EF2A29"/>
    <w:rsid w:val="00EF30C3"/>
    <w:rsid w:val="00EF5A26"/>
    <w:rsid w:val="00EF6EFD"/>
    <w:rsid w:val="00EF7B77"/>
    <w:rsid w:val="00EF7DC2"/>
    <w:rsid w:val="00F012F3"/>
    <w:rsid w:val="00F01E48"/>
    <w:rsid w:val="00F02BE5"/>
    <w:rsid w:val="00F03211"/>
    <w:rsid w:val="00F0327F"/>
    <w:rsid w:val="00F033CC"/>
    <w:rsid w:val="00F047C8"/>
    <w:rsid w:val="00F04A8D"/>
    <w:rsid w:val="00F05505"/>
    <w:rsid w:val="00F05D5B"/>
    <w:rsid w:val="00F0635D"/>
    <w:rsid w:val="00F0644E"/>
    <w:rsid w:val="00F0645F"/>
    <w:rsid w:val="00F06B54"/>
    <w:rsid w:val="00F06E55"/>
    <w:rsid w:val="00F070D0"/>
    <w:rsid w:val="00F10963"/>
    <w:rsid w:val="00F11CDC"/>
    <w:rsid w:val="00F12116"/>
    <w:rsid w:val="00F12394"/>
    <w:rsid w:val="00F12B67"/>
    <w:rsid w:val="00F12D91"/>
    <w:rsid w:val="00F130CD"/>
    <w:rsid w:val="00F1392C"/>
    <w:rsid w:val="00F13D82"/>
    <w:rsid w:val="00F13EBA"/>
    <w:rsid w:val="00F1460E"/>
    <w:rsid w:val="00F1524B"/>
    <w:rsid w:val="00F15718"/>
    <w:rsid w:val="00F158EB"/>
    <w:rsid w:val="00F16A65"/>
    <w:rsid w:val="00F16F9C"/>
    <w:rsid w:val="00F2052D"/>
    <w:rsid w:val="00F20ACE"/>
    <w:rsid w:val="00F2111E"/>
    <w:rsid w:val="00F22B13"/>
    <w:rsid w:val="00F23112"/>
    <w:rsid w:val="00F23DFD"/>
    <w:rsid w:val="00F241A2"/>
    <w:rsid w:val="00F24AEB"/>
    <w:rsid w:val="00F24B4F"/>
    <w:rsid w:val="00F25AA1"/>
    <w:rsid w:val="00F2655D"/>
    <w:rsid w:val="00F269EC"/>
    <w:rsid w:val="00F26A8B"/>
    <w:rsid w:val="00F276E2"/>
    <w:rsid w:val="00F3082E"/>
    <w:rsid w:val="00F30B53"/>
    <w:rsid w:val="00F30F0E"/>
    <w:rsid w:val="00F332FA"/>
    <w:rsid w:val="00F33FD4"/>
    <w:rsid w:val="00F344A0"/>
    <w:rsid w:val="00F3475F"/>
    <w:rsid w:val="00F3555D"/>
    <w:rsid w:val="00F35A31"/>
    <w:rsid w:val="00F36080"/>
    <w:rsid w:val="00F361CE"/>
    <w:rsid w:val="00F37ECD"/>
    <w:rsid w:val="00F40060"/>
    <w:rsid w:val="00F404D6"/>
    <w:rsid w:val="00F40FA8"/>
    <w:rsid w:val="00F4186C"/>
    <w:rsid w:val="00F41BF1"/>
    <w:rsid w:val="00F41CB5"/>
    <w:rsid w:val="00F41E96"/>
    <w:rsid w:val="00F428A3"/>
    <w:rsid w:val="00F44B8B"/>
    <w:rsid w:val="00F44E13"/>
    <w:rsid w:val="00F45083"/>
    <w:rsid w:val="00F45DA3"/>
    <w:rsid w:val="00F47544"/>
    <w:rsid w:val="00F5079C"/>
    <w:rsid w:val="00F509A6"/>
    <w:rsid w:val="00F50BCB"/>
    <w:rsid w:val="00F51157"/>
    <w:rsid w:val="00F51BC1"/>
    <w:rsid w:val="00F54F67"/>
    <w:rsid w:val="00F551D5"/>
    <w:rsid w:val="00F55414"/>
    <w:rsid w:val="00F55731"/>
    <w:rsid w:val="00F55E4E"/>
    <w:rsid w:val="00F55FA4"/>
    <w:rsid w:val="00F56EBD"/>
    <w:rsid w:val="00F604F1"/>
    <w:rsid w:val="00F6094C"/>
    <w:rsid w:val="00F61E2E"/>
    <w:rsid w:val="00F6266C"/>
    <w:rsid w:val="00F629F7"/>
    <w:rsid w:val="00F62FBF"/>
    <w:rsid w:val="00F63A7E"/>
    <w:rsid w:val="00F64441"/>
    <w:rsid w:val="00F64C0B"/>
    <w:rsid w:val="00F65B43"/>
    <w:rsid w:val="00F662EC"/>
    <w:rsid w:val="00F66307"/>
    <w:rsid w:val="00F663E6"/>
    <w:rsid w:val="00F66BAD"/>
    <w:rsid w:val="00F70BCF"/>
    <w:rsid w:val="00F71A33"/>
    <w:rsid w:val="00F71CEF"/>
    <w:rsid w:val="00F73E53"/>
    <w:rsid w:val="00F74D4E"/>
    <w:rsid w:val="00F75322"/>
    <w:rsid w:val="00F76EC5"/>
    <w:rsid w:val="00F80355"/>
    <w:rsid w:val="00F80867"/>
    <w:rsid w:val="00F80CE5"/>
    <w:rsid w:val="00F80FBB"/>
    <w:rsid w:val="00F82348"/>
    <w:rsid w:val="00F82A27"/>
    <w:rsid w:val="00F8397D"/>
    <w:rsid w:val="00F83BBB"/>
    <w:rsid w:val="00F83DC0"/>
    <w:rsid w:val="00F85A36"/>
    <w:rsid w:val="00F86A23"/>
    <w:rsid w:val="00F86B60"/>
    <w:rsid w:val="00F90CD1"/>
    <w:rsid w:val="00F91933"/>
    <w:rsid w:val="00F91F58"/>
    <w:rsid w:val="00F926EC"/>
    <w:rsid w:val="00F963C5"/>
    <w:rsid w:val="00F9689E"/>
    <w:rsid w:val="00F97499"/>
    <w:rsid w:val="00FA1CCE"/>
    <w:rsid w:val="00FA1D0C"/>
    <w:rsid w:val="00FA1E15"/>
    <w:rsid w:val="00FA22C1"/>
    <w:rsid w:val="00FA2BCC"/>
    <w:rsid w:val="00FA2C55"/>
    <w:rsid w:val="00FA32E8"/>
    <w:rsid w:val="00FA3A7B"/>
    <w:rsid w:val="00FA4519"/>
    <w:rsid w:val="00FA4CFB"/>
    <w:rsid w:val="00FA5837"/>
    <w:rsid w:val="00FA64B9"/>
    <w:rsid w:val="00FA64EF"/>
    <w:rsid w:val="00FA66F0"/>
    <w:rsid w:val="00FA67F5"/>
    <w:rsid w:val="00FA723F"/>
    <w:rsid w:val="00FB0432"/>
    <w:rsid w:val="00FB2709"/>
    <w:rsid w:val="00FB2D0E"/>
    <w:rsid w:val="00FB39C1"/>
    <w:rsid w:val="00FB4A7C"/>
    <w:rsid w:val="00FB4BD7"/>
    <w:rsid w:val="00FB6340"/>
    <w:rsid w:val="00FB7CF3"/>
    <w:rsid w:val="00FB7D92"/>
    <w:rsid w:val="00FC0E6A"/>
    <w:rsid w:val="00FC10F3"/>
    <w:rsid w:val="00FC1A48"/>
    <w:rsid w:val="00FC2013"/>
    <w:rsid w:val="00FC2318"/>
    <w:rsid w:val="00FC239E"/>
    <w:rsid w:val="00FC2BBE"/>
    <w:rsid w:val="00FC3829"/>
    <w:rsid w:val="00FC39C1"/>
    <w:rsid w:val="00FC3A24"/>
    <w:rsid w:val="00FC4511"/>
    <w:rsid w:val="00FC62A6"/>
    <w:rsid w:val="00FC63ED"/>
    <w:rsid w:val="00FC6643"/>
    <w:rsid w:val="00FC66CD"/>
    <w:rsid w:val="00FC7075"/>
    <w:rsid w:val="00FD0B8B"/>
    <w:rsid w:val="00FD2377"/>
    <w:rsid w:val="00FD2C7D"/>
    <w:rsid w:val="00FD3729"/>
    <w:rsid w:val="00FD3E18"/>
    <w:rsid w:val="00FD43C8"/>
    <w:rsid w:val="00FD43E4"/>
    <w:rsid w:val="00FD4D9A"/>
    <w:rsid w:val="00FD4F8C"/>
    <w:rsid w:val="00FD5121"/>
    <w:rsid w:val="00FD620C"/>
    <w:rsid w:val="00FD6ABD"/>
    <w:rsid w:val="00FD70AB"/>
    <w:rsid w:val="00FE11C8"/>
    <w:rsid w:val="00FE1528"/>
    <w:rsid w:val="00FE1991"/>
    <w:rsid w:val="00FE1D95"/>
    <w:rsid w:val="00FE1E3A"/>
    <w:rsid w:val="00FE245C"/>
    <w:rsid w:val="00FE271E"/>
    <w:rsid w:val="00FE2EAD"/>
    <w:rsid w:val="00FE2FC7"/>
    <w:rsid w:val="00FE3BAE"/>
    <w:rsid w:val="00FE3EDB"/>
    <w:rsid w:val="00FE4D2A"/>
    <w:rsid w:val="00FE5EE3"/>
    <w:rsid w:val="00FE6827"/>
    <w:rsid w:val="00FF0739"/>
    <w:rsid w:val="00FF0A3F"/>
    <w:rsid w:val="00FF20CE"/>
    <w:rsid w:val="00FF3877"/>
    <w:rsid w:val="00FF525C"/>
    <w:rsid w:val="00FF5992"/>
    <w:rsid w:val="00FF607F"/>
    <w:rsid w:val="00FF6437"/>
    <w:rsid w:val="00FF7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F643F"/>
  <w15:docId w15:val="{436AB9A7-4FBE-4860-AE55-1D790A6C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7658"/>
  </w:style>
  <w:style w:type="paragraph" w:styleId="Heading1">
    <w:name w:val="heading 1"/>
    <w:basedOn w:val="Normal"/>
    <w:next w:val="Normal"/>
    <w:link w:val="Heading1Char"/>
    <w:uiPriority w:val="9"/>
    <w:qFormat/>
    <w:rsid w:val="0009765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09765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9765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09765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09765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09765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09765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09765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09765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D5F39"/>
    <w:rPr>
      <w:color w:val="0000FF"/>
      <w:u w:val="single"/>
    </w:rPr>
  </w:style>
  <w:style w:type="table" w:styleId="TableGrid">
    <w:name w:val="Table Grid"/>
    <w:basedOn w:val="TableNormal"/>
    <w:uiPriority w:val="59"/>
    <w:rsid w:val="003D5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rsid w:val="003D5F39"/>
    <w:pPr>
      <w:tabs>
        <w:tab w:val="center" w:pos="4320"/>
        <w:tab w:val="right" w:pos="8640"/>
      </w:tabs>
    </w:pPr>
  </w:style>
  <w:style w:type="paragraph" w:styleId="Footer">
    <w:name w:val="footer"/>
    <w:basedOn w:val="Normal"/>
    <w:link w:val="FooterChar"/>
    <w:uiPriority w:val="99"/>
    <w:rsid w:val="003D5F39"/>
    <w:pPr>
      <w:tabs>
        <w:tab w:val="center" w:pos="4320"/>
        <w:tab w:val="right" w:pos="8640"/>
      </w:tabs>
    </w:pPr>
  </w:style>
  <w:style w:type="character" w:styleId="FollowedHyperlink">
    <w:name w:val="FollowedHyperlink"/>
    <w:rsid w:val="008333FF"/>
    <w:rPr>
      <w:color w:val="800080"/>
      <w:u w:val="single"/>
    </w:rPr>
  </w:style>
  <w:style w:type="paragraph" w:styleId="BalloonText">
    <w:name w:val="Balloon Text"/>
    <w:basedOn w:val="Normal"/>
    <w:rsid w:val="0046418E"/>
    <w:rPr>
      <w:rFonts w:ascii="Tahoma" w:hAnsi="Tahoma" w:cs="Tahoma"/>
      <w:sz w:val="16"/>
      <w:szCs w:val="16"/>
    </w:rPr>
  </w:style>
  <w:style w:type="paragraph" w:styleId="ListParagraph">
    <w:name w:val="List Paragraph"/>
    <w:basedOn w:val="Normal"/>
    <w:uiPriority w:val="34"/>
    <w:qFormat/>
    <w:rsid w:val="003E2930"/>
    <w:pPr>
      <w:ind w:left="720"/>
      <w:contextualSpacing/>
    </w:pPr>
  </w:style>
  <w:style w:type="paragraph" w:styleId="BodyText">
    <w:name w:val="Body Text"/>
    <w:basedOn w:val="Normal"/>
    <w:link w:val="BodyTextChar"/>
    <w:rsid w:val="004A0D85"/>
    <w:pPr>
      <w:suppressAutoHyphens/>
      <w:overflowPunct w:val="0"/>
      <w:autoSpaceDE w:val="0"/>
      <w:spacing w:after="120"/>
      <w:textAlignment w:val="baseline"/>
    </w:pPr>
    <w:rPr>
      <w:sz w:val="20"/>
      <w:szCs w:val="20"/>
      <w:lang w:eastAsia="ar-SA"/>
    </w:rPr>
  </w:style>
  <w:style w:type="character" w:customStyle="1" w:styleId="BodyTextChar">
    <w:name w:val="Body Text Char"/>
    <w:link w:val="BodyText"/>
    <w:rsid w:val="004A0D85"/>
    <w:rPr>
      <w:lang w:eastAsia="ar-SA"/>
    </w:rPr>
  </w:style>
  <w:style w:type="paragraph" w:customStyle="1" w:styleId="InsideAddress">
    <w:name w:val="Inside Address"/>
    <w:basedOn w:val="Normal"/>
    <w:rsid w:val="00C46B96"/>
    <w:pPr>
      <w:suppressAutoHyphens/>
      <w:overflowPunct w:val="0"/>
      <w:autoSpaceDE w:val="0"/>
      <w:textAlignment w:val="baseline"/>
    </w:pPr>
    <w:rPr>
      <w:sz w:val="20"/>
      <w:szCs w:val="20"/>
      <w:lang w:eastAsia="ar-SA"/>
    </w:rPr>
  </w:style>
  <w:style w:type="character" w:styleId="HTMLTypewriter">
    <w:name w:val="HTML Typewriter"/>
    <w:rsid w:val="00BB18C0"/>
    <w:rPr>
      <w:rFonts w:ascii="Courier New" w:eastAsia="Times New Roman" w:hAnsi="Courier New" w:cs="Courier New"/>
      <w:sz w:val="20"/>
      <w:szCs w:val="20"/>
    </w:rPr>
  </w:style>
  <w:style w:type="paragraph" w:styleId="NoSpacing">
    <w:name w:val="No Spacing"/>
    <w:link w:val="NoSpacingChar"/>
    <w:qFormat/>
    <w:rsid w:val="00097658"/>
    <w:pPr>
      <w:spacing w:after="0" w:line="240" w:lineRule="auto"/>
    </w:pPr>
  </w:style>
  <w:style w:type="character" w:customStyle="1" w:styleId="Heading1Char">
    <w:name w:val="Heading 1 Char"/>
    <w:basedOn w:val="DefaultParagraphFont"/>
    <w:link w:val="Heading1"/>
    <w:uiPriority w:val="9"/>
    <w:rsid w:val="0009765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09765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09765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09765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09765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09765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09765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09765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097658"/>
    <w:rPr>
      <w:rFonts w:asciiTheme="majorHAnsi" w:eastAsiaTheme="majorEastAsia" w:hAnsiTheme="majorHAnsi" w:cstheme="majorBidi"/>
      <w:i/>
      <w:iCs/>
      <w:color w:val="244061" w:themeColor="accent1" w:themeShade="80"/>
    </w:rPr>
  </w:style>
  <w:style w:type="character" w:customStyle="1" w:styleId="WW8Num12z0">
    <w:name w:val="WW8Num12z0"/>
    <w:rsid w:val="004878D3"/>
    <w:rPr>
      <w:rFonts w:ascii="Symbol" w:hAnsi="Symbol"/>
    </w:rPr>
  </w:style>
  <w:style w:type="character" w:customStyle="1" w:styleId="WW8Num13z0">
    <w:name w:val="WW8Num13z0"/>
    <w:rsid w:val="004878D3"/>
    <w:rPr>
      <w:rFonts w:ascii="Symbol" w:hAnsi="Symbol"/>
    </w:rPr>
  </w:style>
  <w:style w:type="character" w:customStyle="1" w:styleId="Absatz-Standardschriftart">
    <w:name w:val="Absatz-Standardschriftart"/>
    <w:rsid w:val="004878D3"/>
  </w:style>
  <w:style w:type="character" w:customStyle="1" w:styleId="WW8Num14z0">
    <w:name w:val="WW8Num14z0"/>
    <w:rsid w:val="004878D3"/>
    <w:rPr>
      <w:rFonts w:ascii="Symbol" w:hAnsi="Symbol"/>
    </w:rPr>
  </w:style>
  <w:style w:type="character" w:styleId="PageNumber">
    <w:name w:val="page number"/>
    <w:basedOn w:val="DefaultParagraphFont"/>
    <w:rsid w:val="004878D3"/>
  </w:style>
  <w:style w:type="character" w:customStyle="1" w:styleId="TitleChar">
    <w:name w:val="Title Char"/>
    <w:aliases w:val="t Char1"/>
    <w:basedOn w:val="DefaultParagraphFont"/>
    <w:link w:val="Title"/>
    <w:uiPriority w:val="10"/>
    <w:rsid w:val="00097658"/>
    <w:rPr>
      <w:rFonts w:asciiTheme="majorHAnsi" w:eastAsiaTheme="majorEastAsia" w:hAnsiTheme="majorHAnsi" w:cstheme="majorBidi"/>
      <w:caps/>
      <w:color w:val="1F497D" w:themeColor="text2"/>
      <w:spacing w:val="-15"/>
      <w:sz w:val="72"/>
      <w:szCs w:val="72"/>
    </w:rPr>
  </w:style>
  <w:style w:type="character" w:customStyle="1" w:styleId="HeaderChar">
    <w:name w:val="Header Char"/>
    <w:basedOn w:val="DefaultParagraphFont"/>
    <w:uiPriority w:val="99"/>
    <w:rsid w:val="004878D3"/>
  </w:style>
  <w:style w:type="paragraph" w:customStyle="1" w:styleId="Heading">
    <w:name w:val="Heading"/>
    <w:basedOn w:val="Normal"/>
    <w:next w:val="BodyText"/>
    <w:rsid w:val="004878D3"/>
    <w:pPr>
      <w:keepNext/>
      <w:suppressAutoHyphens/>
      <w:overflowPunct w:val="0"/>
      <w:autoSpaceDE w:val="0"/>
      <w:spacing w:before="240" w:after="120"/>
      <w:textAlignment w:val="baseline"/>
    </w:pPr>
    <w:rPr>
      <w:rFonts w:ascii="Arial" w:eastAsia="Lucida Sans Unicode" w:hAnsi="Arial" w:cs="Tahoma"/>
      <w:sz w:val="28"/>
      <w:szCs w:val="28"/>
      <w:lang w:eastAsia="ar-SA"/>
    </w:rPr>
  </w:style>
  <w:style w:type="paragraph" w:styleId="List">
    <w:name w:val="List"/>
    <w:basedOn w:val="BodyText"/>
    <w:rsid w:val="004878D3"/>
    <w:rPr>
      <w:rFonts w:cs="Tahoma"/>
    </w:rPr>
  </w:style>
  <w:style w:type="paragraph" w:styleId="Caption">
    <w:name w:val="caption"/>
    <w:basedOn w:val="Normal"/>
    <w:next w:val="Normal"/>
    <w:uiPriority w:val="35"/>
    <w:unhideWhenUsed/>
    <w:qFormat/>
    <w:rsid w:val="00097658"/>
    <w:pPr>
      <w:spacing w:line="240" w:lineRule="auto"/>
    </w:pPr>
    <w:rPr>
      <w:b/>
      <w:bCs/>
      <w:smallCaps/>
      <w:color w:val="1F497D" w:themeColor="text2"/>
    </w:rPr>
  </w:style>
  <w:style w:type="paragraph" w:customStyle="1" w:styleId="Index">
    <w:name w:val="Index"/>
    <w:basedOn w:val="Normal"/>
    <w:rsid w:val="004878D3"/>
    <w:pPr>
      <w:suppressLineNumbers/>
      <w:suppressAutoHyphens/>
      <w:overflowPunct w:val="0"/>
      <w:autoSpaceDE w:val="0"/>
      <w:textAlignment w:val="baseline"/>
    </w:pPr>
    <w:rPr>
      <w:rFonts w:cs="Tahoma"/>
      <w:sz w:val="20"/>
      <w:szCs w:val="20"/>
      <w:lang w:eastAsia="ar-SA"/>
    </w:rPr>
  </w:style>
  <w:style w:type="paragraph" w:styleId="Title">
    <w:name w:val="Title"/>
    <w:aliases w:val="t"/>
    <w:basedOn w:val="Normal"/>
    <w:next w:val="Normal"/>
    <w:link w:val="TitleChar"/>
    <w:uiPriority w:val="10"/>
    <w:qFormat/>
    <w:rsid w:val="0009765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1">
    <w:name w:val="Title Char1"/>
    <w:aliases w:val="t Char"/>
    <w:rsid w:val="004878D3"/>
    <w:rPr>
      <w:rFonts w:ascii="Arial" w:hAnsi="Arial"/>
      <w:b/>
      <w:kern w:val="1"/>
      <w:sz w:val="32"/>
      <w:lang w:eastAsia="ar-SA"/>
    </w:rPr>
  </w:style>
  <w:style w:type="paragraph" w:styleId="Subtitle">
    <w:name w:val="Subtitle"/>
    <w:basedOn w:val="Normal"/>
    <w:next w:val="Normal"/>
    <w:link w:val="SubtitleChar"/>
    <w:uiPriority w:val="11"/>
    <w:qFormat/>
    <w:rsid w:val="0009765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097658"/>
    <w:rPr>
      <w:rFonts w:asciiTheme="majorHAnsi" w:eastAsiaTheme="majorEastAsia" w:hAnsiTheme="majorHAnsi" w:cstheme="majorBidi"/>
      <w:color w:val="4F81BD" w:themeColor="accent1"/>
      <w:sz w:val="28"/>
      <w:szCs w:val="28"/>
    </w:rPr>
  </w:style>
  <w:style w:type="paragraph" w:styleId="BodyTextIndent">
    <w:name w:val="Body Text Indent"/>
    <w:basedOn w:val="Normal"/>
    <w:link w:val="BodyTextIndentChar"/>
    <w:rsid w:val="004878D3"/>
    <w:pPr>
      <w:suppressAutoHyphens/>
      <w:overflowPunct w:val="0"/>
      <w:autoSpaceDE w:val="0"/>
      <w:spacing w:after="120"/>
      <w:ind w:left="360"/>
      <w:textAlignment w:val="baseline"/>
    </w:pPr>
    <w:rPr>
      <w:sz w:val="20"/>
      <w:szCs w:val="20"/>
      <w:lang w:eastAsia="ar-SA"/>
    </w:rPr>
  </w:style>
  <w:style w:type="character" w:customStyle="1" w:styleId="BodyTextIndentChar">
    <w:name w:val="Body Text Indent Char"/>
    <w:link w:val="BodyTextIndent"/>
    <w:rsid w:val="004878D3"/>
    <w:rPr>
      <w:lang w:eastAsia="ar-SA"/>
    </w:rPr>
  </w:style>
  <w:style w:type="paragraph" w:styleId="BodyText2">
    <w:name w:val="Body Text 2"/>
    <w:basedOn w:val="Normal"/>
    <w:link w:val="BodyText2Char"/>
    <w:rsid w:val="004878D3"/>
    <w:pPr>
      <w:suppressAutoHyphens/>
      <w:overflowPunct w:val="0"/>
      <w:autoSpaceDE w:val="0"/>
      <w:textAlignment w:val="baseline"/>
    </w:pPr>
    <w:rPr>
      <w:sz w:val="16"/>
      <w:szCs w:val="20"/>
      <w:lang w:eastAsia="ar-SA"/>
    </w:rPr>
  </w:style>
  <w:style w:type="character" w:customStyle="1" w:styleId="BodyText2Char">
    <w:name w:val="Body Text 2 Char"/>
    <w:link w:val="BodyText2"/>
    <w:rsid w:val="004878D3"/>
    <w:rPr>
      <w:sz w:val="16"/>
      <w:lang w:eastAsia="ar-SA"/>
    </w:rPr>
  </w:style>
  <w:style w:type="paragraph" w:styleId="BodyText3">
    <w:name w:val="Body Text 3"/>
    <w:basedOn w:val="Normal"/>
    <w:link w:val="BodyText3Char"/>
    <w:rsid w:val="004878D3"/>
    <w:pPr>
      <w:suppressAutoHyphens/>
      <w:overflowPunct w:val="0"/>
      <w:autoSpaceDE w:val="0"/>
      <w:textAlignment w:val="baseline"/>
    </w:pPr>
    <w:rPr>
      <w:sz w:val="18"/>
      <w:szCs w:val="20"/>
      <w:lang w:eastAsia="ar-SA"/>
    </w:rPr>
  </w:style>
  <w:style w:type="character" w:customStyle="1" w:styleId="BodyText3Char">
    <w:name w:val="Body Text 3 Char"/>
    <w:link w:val="BodyText3"/>
    <w:rsid w:val="004878D3"/>
    <w:rPr>
      <w:sz w:val="18"/>
      <w:lang w:eastAsia="ar-SA"/>
    </w:rPr>
  </w:style>
  <w:style w:type="paragraph" w:customStyle="1" w:styleId="Sprechblasentext">
    <w:name w:val="Sprechblasentext"/>
    <w:basedOn w:val="Normal"/>
    <w:rsid w:val="004878D3"/>
    <w:pPr>
      <w:suppressAutoHyphens/>
    </w:pPr>
    <w:rPr>
      <w:rFonts w:ascii="Tahoma" w:hAnsi="Tahoma" w:cs="Tahoma"/>
      <w:sz w:val="16"/>
      <w:szCs w:val="16"/>
      <w:lang w:val="de-DE" w:eastAsia="ar-SA"/>
    </w:rPr>
  </w:style>
  <w:style w:type="paragraph" w:styleId="PlainText">
    <w:name w:val="Plain Text"/>
    <w:basedOn w:val="Normal"/>
    <w:link w:val="PlainTextChar"/>
    <w:rsid w:val="004878D3"/>
    <w:pPr>
      <w:suppressAutoHyphens/>
    </w:pPr>
    <w:rPr>
      <w:rFonts w:ascii="Courier New" w:hAnsi="Courier New" w:cs="Courier New"/>
      <w:sz w:val="20"/>
      <w:szCs w:val="20"/>
      <w:lang w:eastAsia="ar-SA"/>
    </w:rPr>
  </w:style>
  <w:style w:type="character" w:customStyle="1" w:styleId="PlainTextChar">
    <w:name w:val="Plain Text Char"/>
    <w:link w:val="PlainText"/>
    <w:rsid w:val="004878D3"/>
    <w:rPr>
      <w:rFonts w:ascii="Courier New" w:hAnsi="Courier New" w:cs="Courier New"/>
      <w:lang w:eastAsia="ar-SA"/>
    </w:rPr>
  </w:style>
  <w:style w:type="paragraph" w:styleId="E-mailSignature">
    <w:name w:val="E-mail Signature"/>
    <w:basedOn w:val="Normal"/>
    <w:link w:val="E-mailSignatureChar"/>
    <w:rsid w:val="004878D3"/>
    <w:pPr>
      <w:suppressAutoHyphens/>
    </w:pPr>
    <w:rPr>
      <w:lang w:eastAsia="ar-SA"/>
    </w:rPr>
  </w:style>
  <w:style w:type="character" w:customStyle="1" w:styleId="E-mailSignatureChar">
    <w:name w:val="E-mail Signature Char"/>
    <w:link w:val="E-mailSignature"/>
    <w:rsid w:val="004878D3"/>
    <w:rPr>
      <w:sz w:val="24"/>
      <w:szCs w:val="24"/>
      <w:lang w:eastAsia="ar-SA"/>
    </w:rPr>
  </w:style>
  <w:style w:type="paragraph" w:customStyle="1" w:styleId="TableContents">
    <w:name w:val="Table Contents"/>
    <w:basedOn w:val="Normal"/>
    <w:rsid w:val="004878D3"/>
    <w:pPr>
      <w:suppressLineNumbers/>
      <w:suppressAutoHyphens/>
      <w:overflowPunct w:val="0"/>
      <w:autoSpaceDE w:val="0"/>
      <w:textAlignment w:val="baseline"/>
    </w:pPr>
    <w:rPr>
      <w:sz w:val="20"/>
      <w:szCs w:val="20"/>
      <w:lang w:eastAsia="ar-SA"/>
    </w:rPr>
  </w:style>
  <w:style w:type="paragraph" w:customStyle="1" w:styleId="TableHeading">
    <w:name w:val="Table Heading"/>
    <w:basedOn w:val="TableContents"/>
    <w:rsid w:val="004878D3"/>
    <w:pPr>
      <w:jc w:val="center"/>
    </w:pPr>
    <w:rPr>
      <w:b/>
      <w:bCs/>
    </w:rPr>
  </w:style>
  <w:style w:type="paragraph" w:customStyle="1" w:styleId="Framecontents">
    <w:name w:val="Frame contents"/>
    <w:basedOn w:val="BodyText"/>
    <w:rsid w:val="004878D3"/>
  </w:style>
  <w:style w:type="paragraph" w:styleId="DocumentMap">
    <w:name w:val="Document Map"/>
    <w:basedOn w:val="Normal"/>
    <w:link w:val="DocumentMapChar"/>
    <w:rsid w:val="004878D3"/>
    <w:pPr>
      <w:shd w:val="clear" w:color="auto" w:fill="000080"/>
      <w:suppressAutoHyphens/>
      <w:overflowPunct w:val="0"/>
      <w:autoSpaceDE w:val="0"/>
      <w:textAlignment w:val="baseline"/>
    </w:pPr>
    <w:rPr>
      <w:rFonts w:ascii="Tahoma" w:hAnsi="Tahoma" w:cs="Tahoma"/>
      <w:sz w:val="20"/>
      <w:szCs w:val="20"/>
      <w:lang w:eastAsia="ar-SA"/>
    </w:rPr>
  </w:style>
  <w:style w:type="character" w:customStyle="1" w:styleId="DocumentMapChar">
    <w:name w:val="Document Map Char"/>
    <w:link w:val="DocumentMap"/>
    <w:rsid w:val="004878D3"/>
    <w:rPr>
      <w:rFonts w:ascii="Tahoma" w:hAnsi="Tahoma" w:cs="Tahoma"/>
      <w:shd w:val="clear" w:color="auto" w:fill="000080"/>
      <w:lang w:eastAsia="ar-SA"/>
    </w:rPr>
  </w:style>
  <w:style w:type="character" w:customStyle="1" w:styleId="apple-style-span">
    <w:name w:val="apple-style-span"/>
    <w:basedOn w:val="DefaultParagraphFont"/>
    <w:rsid w:val="004878D3"/>
  </w:style>
  <w:style w:type="paragraph" w:customStyle="1" w:styleId="head">
    <w:name w:val="head"/>
    <w:basedOn w:val="Normal"/>
    <w:rsid w:val="004878D3"/>
    <w:pPr>
      <w:spacing w:line="220" w:lineRule="exact"/>
      <w:jc w:val="center"/>
    </w:pPr>
    <w:rPr>
      <w:rFonts w:ascii="Helvetica" w:hAnsi="Helvetica"/>
      <w:b/>
      <w:szCs w:val="20"/>
    </w:rPr>
  </w:style>
  <w:style w:type="character" w:customStyle="1" w:styleId="apple-tab-span">
    <w:name w:val="apple-tab-span"/>
    <w:basedOn w:val="DefaultParagraphFont"/>
    <w:rsid w:val="004878D3"/>
  </w:style>
  <w:style w:type="paragraph" w:styleId="HTMLPreformatted">
    <w:name w:val="HTML Preformatted"/>
    <w:basedOn w:val="Normal"/>
    <w:rsid w:val="00AA0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Revision">
    <w:name w:val="Revision"/>
    <w:hidden/>
    <w:uiPriority w:val="99"/>
    <w:semiHidden/>
    <w:rsid w:val="00C91284"/>
    <w:rPr>
      <w:sz w:val="24"/>
      <w:szCs w:val="24"/>
    </w:rPr>
  </w:style>
  <w:style w:type="character" w:customStyle="1" w:styleId="FooterChar">
    <w:name w:val="Footer Char"/>
    <w:link w:val="Footer"/>
    <w:uiPriority w:val="99"/>
    <w:rsid w:val="005D103C"/>
    <w:rPr>
      <w:sz w:val="24"/>
      <w:szCs w:val="24"/>
    </w:rPr>
  </w:style>
  <w:style w:type="character" w:styleId="Strong">
    <w:name w:val="Strong"/>
    <w:basedOn w:val="DefaultParagraphFont"/>
    <w:uiPriority w:val="22"/>
    <w:qFormat/>
    <w:rsid w:val="00097658"/>
    <w:rPr>
      <w:b/>
      <w:bCs/>
    </w:rPr>
  </w:style>
  <w:style w:type="character" w:styleId="Emphasis">
    <w:name w:val="Emphasis"/>
    <w:basedOn w:val="DefaultParagraphFont"/>
    <w:uiPriority w:val="20"/>
    <w:qFormat/>
    <w:rsid w:val="00097658"/>
    <w:rPr>
      <w:i/>
      <w:iCs/>
    </w:rPr>
  </w:style>
  <w:style w:type="paragraph" w:styleId="Quote">
    <w:name w:val="Quote"/>
    <w:basedOn w:val="Normal"/>
    <w:next w:val="Normal"/>
    <w:link w:val="QuoteChar"/>
    <w:uiPriority w:val="29"/>
    <w:qFormat/>
    <w:rsid w:val="0009765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097658"/>
    <w:rPr>
      <w:color w:val="1F497D" w:themeColor="text2"/>
      <w:sz w:val="24"/>
      <w:szCs w:val="24"/>
    </w:rPr>
  </w:style>
  <w:style w:type="paragraph" w:styleId="IntenseQuote">
    <w:name w:val="Intense Quote"/>
    <w:basedOn w:val="Normal"/>
    <w:next w:val="Normal"/>
    <w:link w:val="IntenseQuoteChar"/>
    <w:uiPriority w:val="30"/>
    <w:qFormat/>
    <w:rsid w:val="0009765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09765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097658"/>
    <w:rPr>
      <w:i/>
      <w:iCs/>
      <w:color w:val="595959" w:themeColor="text1" w:themeTint="A6"/>
    </w:rPr>
  </w:style>
  <w:style w:type="character" w:styleId="IntenseEmphasis">
    <w:name w:val="Intense Emphasis"/>
    <w:basedOn w:val="DefaultParagraphFont"/>
    <w:uiPriority w:val="21"/>
    <w:qFormat/>
    <w:rsid w:val="00097658"/>
    <w:rPr>
      <w:b/>
      <w:bCs/>
      <w:i/>
      <w:iCs/>
    </w:rPr>
  </w:style>
  <w:style w:type="character" w:styleId="SubtleReference">
    <w:name w:val="Subtle Reference"/>
    <w:basedOn w:val="DefaultParagraphFont"/>
    <w:uiPriority w:val="31"/>
    <w:qFormat/>
    <w:rsid w:val="0009765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97658"/>
    <w:rPr>
      <w:b/>
      <w:bCs/>
      <w:smallCaps/>
      <w:color w:val="1F497D" w:themeColor="text2"/>
      <w:u w:val="single"/>
    </w:rPr>
  </w:style>
  <w:style w:type="character" w:styleId="BookTitle">
    <w:name w:val="Book Title"/>
    <w:basedOn w:val="DefaultParagraphFont"/>
    <w:uiPriority w:val="33"/>
    <w:qFormat/>
    <w:rsid w:val="00097658"/>
    <w:rPr>
      <w:b/>
      <w:bCs/>
      <w:smallCaps/>
      <w:spacing w:val="10"/>
    </w:rPr>
  </w:style>
  <w:style w:type="paragraph" w:styleId="TOCHeading">
    <w:name w:val="TOC Heading"/>
    <w:basedOn w:val="Heading1"/>
    <w:next w:val="Normal"/>
    <w:uiPriority w:val="39"/>
    <w:semiHidden/>
    <w:unhideWhenUsed/>
    <w:qFormat/>
    <w:rsid w:val="00097658"/>
    <w:pPr>
      <w:outlineLvl w:val="9"/>
    </w:pPr>
  </w:style>
  <w:style w:type="table" w:styleId="PlainTable5">
    <w:name w:val="Plain Table 5"/>
    <w:basedOn w:val="TableNormal"/>
    <w:uiPriority w:val="45"/>
    <w:rsid w:val="002057D5"/>
    <w:pPr>
      <w:spacing w:after="0" w:line="240" w:lineRule="auto"/>
    </w:pPr>
    <w:rPr>
      <w:rFonts w:eastAsiaTheme="minorHAns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C9741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60085A"/>
    <w:rPr>
      <w:color w:val="605E5C"/>
      <w:shd w:val="clear" w:color="auto" w:fill="E1DFDD"/>
    </w:rPr>
  </w:style>
  <w:style w:type="character" w:styleId="CommentReference">
    <w:name w:val="annotation reference"/>
    <w:basedOn w:val="DefaultParagraphFont"/>
    <w:semiHidden/>
    <w:unhideWhenUsed/>
    <w:rsid w:val="00584BDC"/>
    <w:rPr>
      <w:sz w:val="16"/>
      <w:szCs w:val="16"/>
    </w:rPr>
  </w:style>
  <w:style w:type="paragraph" w:styleId="CommentText">
    <w:name w:val="annotation text"/>
    <w:basedOn w:val="Normal"/>
    <w:link w:val="CommentTextChar"/>
    <w:semiHidden/>
    <w:unhideWhenUsed/>
    <w:rsid w:val="00584BDC"/>
    <w:pPr>
      <w:spacing w:line="240" w:lineRule="auto"/>
    </w:pPr>
    <w:rPr>
      <w:sz w:val="20"/>
      <w:szCs w:val="20"/>
    </w:rPr>
  </w:style>
  <w:style w:type="character" w:customStyle="1" w:styleId="CommentTextChar">
    <w:name w:val="Comment Text Char"/>
    <w:basedOn w:val="DefaultParagraphFont"/>
    <w:link w:val="CommentText"/>
    <w:semiHidden/>
    <w:rsid w:val="00584BDC"/>
    <w:rPr>
      <w:sz w:val="20"/>
      <w:szCs w:val="20"/>
    </w:rPr>
  </w:style>
  <w:style w:type="paragraph" w:styleId="CommentSubject">
    <w:name w:val="annotation subject"/>
    <w:basedOn w:val="CommentText"/>
    <w:next w:val="CommentText"/>
    <w:link w:val="CommentSubjectChar"/>
    <w:semiHidden/>
    <w:unhideWhenUsed/>
    <w:rsid w:val="00584BDC"/>
    <w:rPr>
      <w:b/>
      <w:bCs/>
    </w:rPr>
  </w:style>
  <w:style w:type="character" w:customStyle="1" w:styleId="CommentSubjectChar">
    <w:name w:val="Comment Subject Char"/>
    <w:basedOn w:val="CommentTextChar"/>
    <w:link w:val="CommentSubject"/>
    <w:semiHidden/>
    <w:rsid w:val="00584BDC"/>
    <w:rPr>
      <w:b/>
      <w:bCs/>
      <w:sz w:val="20"/>
      <w:szCs w:val="20"/>
    </w:rPr>
  </w:style>
  <w:style w:type="paragraph" w:customStyle="1" w:styleId="Default">
    <w:name w:val="Default"/>
    <w:rsid w:val="00D178EC"/>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UnresolvedMention2">
    <w:name w:val="Unresolved Mention2"/>
    <w:basedOn w:val="DefaultParagraphFont"/>
    <w:uiPriority w:val="99"/>
    <w:semiHidden/>
    <w:unhideWhenUsed/>
    <w:rsid w:val="0093326E"/>
    <w:rPr>
      <w:color w:val="605E5C"/>
      <w:shd w:val="clear" w:color="auto" w:fill="E1DFDD"/>
    </w:rPr>
  </w:style>
  <w:style w:type="character" w:styleId="UnresolvedMention">
    <w:name w:val="Unresolved Mention"/>
    <w:basedOn w:val="DefaultParagraphFont"/>
    <w:uiPriority w:val="99"/>
    <w:semiHidden/>
    <w:unhideWhenUsed/>
    <w:rsid w:val="001C655C"/>
    <w:rPr>
      <w:color w:val="605E5C"/>
      <w:shd w:val="clear" w:color="auto" w:fill="E1DFDD"/>
    </w:rPr>
  </w:style>
  <w:style w:type="paragraph" w:styleId="NormalWeb">
    <w:name w:val="Normal (Web)"/>
    <w:basedOn w:val="Normal"/>
    <w:uiPriority w:val="99"/>
    <w:unhideWhenUsed/>
    <w:rsid w:val="00066E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254E2F"/>
  </w:style>
  <w:style w:type="character" w:customStyle="1" w:styleId="apple-converted-space">
    <w:name w:val="apple-converted-space"/>
    <w:basedOn w:val="DefaultParagraphFont"/>
    <w:rsid w:val="005F33F2"/>
  </w:style>
  <w:style w:type="paragraph" w:customStyle="1" w:styleId="xmsonormal">
    <w:name w:val="x_msonormal"/>
    <w:basedOn w:val="Normal"/>
    <w:rsid w:val="00626A2C"/>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079996">
      <w:bodyDiv w:val="1"/>
      <w:marLeft w:val="0"/>
      <w:marRight w:val="0"/>
      <w:marTop w:val="0"/>
      <w:marBottom w:val="0"/>
      <w:divBdr>
        <w:top w:val="none" w:sz="0" w:space="0" w:color="auto"/>
        <w:left w:val="none" w:sz="0" w:space="0" w:color="auto"/>
        <w:bottom w:val="none" w:sz="0" w:space="0" w:color="auto"/>
        <w:right w:val="none" w:sz="0" w:space="0" w:color="auto"/>
      </w:divBdr>
    </w:div>
    <w:div w:id="473985432">
      <w:bodyDiv w:val="1"/>
      <w:marLeft w:val="0"/>
      <w:marRight w:val="0"/>
      <w:marTop w:val="0"/>
      <w:marBottom w:val="0"/>
      <w:divBdr>
        <w:top w:val="none" w:sz="0" w:space="0" w:color="auto"/>
        <w:left w:val="none" w:sz="0" w:space="0" w:color="auto"/>
        <w:bottom w:val="none" w:sz="0" w:space="0" w:color="auto"/>
        <w:right w:val="none" w:sz="0" w:space="0" w:color="auto"/>
      </w:divBdr>
    </w:div>
    <w:div w:id="575628333">
      <w:bodyDiv w:val="1"/>
      <w:marLeft w:val="0"/>
      <w:marRight w:val="0"/>
      <w:marTop w:val="0"/>
      <w:marBottom w:val="0"/>
      <w:divBdr>
        <w:top w:val="none" w:sz="0" w:space="0" w:color="auto"/>
        <w:left w:val="none" w:sz="0" w:space="0" w:color="auto"/>
        <w:bottom w:val="none" w:sz="0" w:space="0" w:color="auto"/>
        <w:right w:val="none" w:sz="0" w:space="0" w:color="auto"/>
      </w:divBdr>
    </w:div>
    <w:div w:id="623537787">
      <w:bodyDiv w:val="1"/>
      <w:marLeft w:val="0"/>
      <w:marRight w:val="0"/>
      <w:marTop w:val="0"/>
      <w:marBottom w:val="0"/>
      <w:divBdr>
        <w:top w:val="none" w:sz="0" w:space="0" w:color="auto"/>
        <w:left w:val="none" w:sz="0" w:space="0" w:color="auto"/>
        <w:bottom w:val="none" w:sz="0" w:space="0" w:color="auto"/>
        <w:right w:val="none" w:sz="0" w:space="0" w:color="auto"/>
      </w:divBdr>
    </w:div>
    <w:div w:id="716927570">
      <w:bodyDiv w:val="1"/>
      <w:marLeft w:val="0"/>
      <w:marRight w:val="0"/>
      <w:marTop w:val="0"/>
      <w:marBottom w:val="0"/>
      <w:divBdr>
        <w:top w:val="none" w:sz="0" w:space="0" w:color="auto"/>
        <w:left w:val="none" w:sz="0" w:space="0" w:color="auto"/>
        <w:bottom w:val="none" w:sz="0" w:space="0" w:color="auto"/>
        <w:right w:val="none" w:sz="0" w:space="0" w:color="auto"/>
      </w:divBdr>
    </w:div>
    <w:div w:id="790168775">
      <w:bodyDiv w:val="1"/>
      <w:marLeft w:val="0"/>
      <w:marRight w:val="0"/>
      <w:marTop w:val="0"/>
      <w:marBottom w:val="0"/>
      <w:divBdr>
        <w:top w:val="none" w:sz="0" w:space="0" w:color="auto"/>
        <w:left w:val="none" w:sz="0" w:space="0" w:color="auto"/>
        <w:bottom w:val="none" w:sz="0" w:space="0" w:color="auto"/>
        <w:right w:val="none" w:sz="0" w:space="0" w:color="auto"/>
      </w:divBdr>
    </w:div>
    <w:div w:id="944458009">
      <w:bodyDiv w:val="1"/>
      <w:marLeft w:val="0"/>
      <w:marRight w:val="0"/>
      <w:marTop w:val="0"/>
      <w:marBottom w:val="0"/>
      <w:divBdr>
        <w:top w:val="none" w:sz="0" w:space="0" w:color="auto"/>
        <w:left w:val="none" w:sz="0" w:space="0" w:color="auto"/>
        <w:bottom w:val="none" w:sz="0" w:space="0" w:color="auto"/>
        <w:right w:val="none" w:sz="0" w:space="0" w:color="auto"/>
      </w:divBdr>
    </w:div>
    <w:div w:id="967053615">
      <w:bodyDiv w:val="1"/>
      <w:marLeft w:val="0"/>
      <w:marRight w:val="0"/>
      <w:marTop w:val="0"/>
      <w:marBottom w:val="0"/>
      <w:divBdr>
        <w:top w:val="none" w:sz="0" w:space="0" w:color="auto"/>
        <w:left w:val="none" w:sz="0" w:space="0" w:color="auto"/>
        <w:bottom w:val="none" w:sz="0" w:space="0" w:color="auto"/>
        <w:right w:val="none" w:sz="0" w:space="0" w:color="auto"/>
      </w:divBdr>
    </w:div>
    <w:div w:id="1711951297">
      <w:bodyDiv w:val="1"/>
      <w:marLeft w:val="0"/>
      <w:marRight w:val="0"/>
      <w:marTop w:val="0"/>
      <w:marBottom w:val="0"/>
      <w:divBdr>
        <w:top w:val="none" w:sz="0" w:space="0" w:color="auto"/>
        <w:left w:val="none" w:sz="0" w:space="0" w:color="auto"/>
        <w:bottom w:val="none" w:sz="0" w:space="0" w:color="auto"/>
        <w:right w:val="none" w:sz="0" w:space="0" w:color="auto"/>
      </w:divBdr>
    </w:div>
    <w:div w:id="1800686120">
      <w:bodyDiv w:val="1"/>
      <w:marLeft w:val="0"/>
      <w:marRight w:val="0"/>
      <w:marTop w:val="0"/>
      <w:marBottom w:val="0"/>
      <w:divBdr>
        <w:top w:val="none" w:sz="0" w:space="0" w:color="auto"/>
        <w:left w:val="none" w:sz="0" w:space="0" w:color="auto"/>
        <w:bottom w:val="none" w:sz="0" w:space="0" w:color="auto"/>
        <w:right w:val="none" w:sz="0" w:space="0" w:color="auto"/>
      </w:divBdr>
    </w:div>
    <w:div w:id="1826119319">
      <w:bodyDiv w:val="1"/>
      <w:marLeft w:val="0"/>
      <w:marRight w:val="0"/>
      <w:marTop w:val="0"/>
      <w:marBottom w:val="0"/>
      <w:divBdr>
        <w:top w:val="none" w:sz="0" w:space="0" w:color="auto"/>
        <w:left w:val="none" w:sz="0" w:space="0" w:color="auto"/>
        <w:bottom w:val="none" w:sz="0" w:space="0" w:color="auto"/>
        <w:right w:val="none" w:sz="0" w:space="0" w:color="auto"/>
      </w:divBdr>
    </w:div>
    <w:div w:id="1979187698">
      <w:bodyDiv w:val="1"/>
      <w:marLeft w:val="0"/>
      <w:marRight w:val="0"/>
      <w:marTop w:val="0"/>
      <w:marBottom w:val="0"/>
      <w:divBdr>
        <w:top w:val="none" w:sz="0" w:space="0" w:color="auto"/>
        <w:left w:val="none" w:sz="0" w:space="0" w:color="auto"/>
        <w:bottom w:val="none" w:sz="0" w:space="0" w:color="auto"/>
        <w:right w:val="none" w:sz="0" w:space="0" w:color="auto"/>
      </w:divBdr>
      <w:divsChild>
        <w:div w:id="110521261">
          <w:marLeft w:val="0"/>
          <w:marRight w:val="0"/>
          <w:marTop w:val="0"/>
          <w:marBottom w:val="0"/>
          <w:divBdr>
            <w:top w:val="none" w:sz="0" w:space="0" w:color="auto"/>
            <w:left w:val="none" w:sz="0" w:space="0" w:color="auto"/>
            <w:bottom w:val="none" w:sz="0" w:space="0" w:color="auto"/>
            <w:right w:val="none" w:sz="0" w:space="0" w:color="auto"/>
          </w:divBdr>
          <w:divsChild>
            <w:div w:id="1693070967">
              <w:marLeft w:val="0"/>
              <w:marRight w:val="0"/>
              <w:marTop w:val="0"/>
              <w:marBottom w:val="0"/>
              <w:divBdr>
                <w:top w:val="none" w:sz="0" w:space="0" w:color="auto"/>
                <w:left w:val="none" w:sz="0" w:space="0" w:color="auto"/>
                <w:bottom w:val="none" w:sz="0" w:space="0" w:color="auto"/>
                <w:right w:val="none" w:sz="0" w:space="0" w:color="auto"/>
              </w:divBdr>
              <w:divsChild>
                <w:div w:id="576399128">
                  <w:marLeft w:val="0"/>
                  <w:marRight w:val="0"/>
                  <w:marTop w:val="0"/>
                  <w:marBottom w:val="0"/>
                  <w:divBdr>
                    <w:top w:val="none" w:sz="0" w:space="0" w:color="auto"/>
                    <w:left w:val="none" w:sz="0" w:space="0" w:color="auto"/>
                    <w:bottom w:val="none" w:sz="0" w:space="0" w:color="auto"/>
                    <w:right w:val="none" w:sz="0" w:space="0" w:color="auto"/>
                  </w:divBdr>
                  <w:divsChild>
                    <w:div w:id="862204632">
                      <w:marLeft w:val="0"/>
                      <w:marRight w:val="0"/>
                      <w:marTop w:val="0"/>
                      <w:marBottom w:val="0"/>
                      <w:divBdr>
                        <w:top w:val="none" w:sz="0" w:space="0" w:color="auto"/>
                        <w:left w:val="none" w:sz="0" w:space="0" w:color="auto"/>
                        <w:bottom w:val="none" w:sz="0" w:space="0" w:color="auto"/>
                        <w:right w:val="none" w:sz="0" w:space="0" w:color="auto"/>
                      </w:divBdr>
                      <w:divsChild>
                        <w:div w:id="1915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105068">
      <w:bodyDiv w:val="1"/>
      <w:marLeft w:val="0"/>
      <w:marRight w:val="0"/>
      <w:marTop w:val="0"/>
      <w:marBottom w:val="0"/>
      <w:divBdr>
        <w:top w:val="none" w:sz="0" w:space="0" w:color="auto"/>
        <w:left w:val="none" w:sz="0" w:space="0" w:color="auto"/>
        <w:bottom w:val="none" w:sz="0" w:space="0" w:color="auto"/>
        <w:right w:val="none" w:sz="0" w:space="0" w:color="auto"/>
      </w:divBdr>
    </w:div>
    <w:div w:id="209381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ocalinterclub.org/scica-invitational-series" TargetMode="External"/><Relationship Id="rId26" Type="http://schemas.openxmlformats.org/officeDocument/2006/relationships/hyperlink" Target="https://www.usfigureskating.org/support/coach/coach-compliance" TargetMode="External"/><Relationship Id="rId39" Type="http://schemas.openxmlformats.org/officeDocument/2006/relationships/hyperlink" Target="mailto:productsupport@usfigureskating.org" TargetMode="External"/><Relationship Id="rId21"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34" Type="http://schemas.openxmlformats.org/officeDocument/2006/relationships/hyperlink" Target="mailto:memberservices@usfigureskating.org" TargetMode="External"/><Relationship Id="rId42" Type="http://schemas.openxmlformats.org/officeDocument/2006/relationships/hyperlink" Target="https://www.usfigureskating.org/sites/default/files/media-files/SkateSafe%20Handbook.pdf" TargetMode="External"/><Relationship Id="rId47" Type="http://schemas.openxmlformats.org/officeDocument/2006/relationships/hyperlink" Target="mailto:glidnby@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figureskating.org/members-only/members/technical-notifications" TargetMode="External"/><Relationship Id="rId29" Type="http://schemas.openxmlformats.org/officeDocument/2006/relationships/hyperlink" Target="https://public.3.basecamp.com/p/w79NH9tSWWwJ17EjeUhdpy1V" TargetMode="External"/><Relationship Id="rId11" Type="http://schemas.openxmlformats.org/officeDocument/2006/relationships/image" Target="media/image4.png"/><Relationship Id="rId24" Type="http://schemas.openxmlformats.org/officeDocument/2006/relationships/hyperlink" Target="mailto:SkateSafe@USFigureSkating.org" TargetMode="External"/><Relationship Id="rId32" Type="http://schemas.openxmlformats.org/officeDocument/2006/relationships/hyperlink" Target="https://m.usfigureskating.org/competition-registration/" TargetMode="External"/><Relationship Id="rId37" Type="http://schemas.openxmlformats.org/officeDocument/2006/relationships/hyperlink" Target="https://m.usfigureskating.org/account/login/" TargetMode="External"/><Relationship Id="rId40" Type="http://schemas.openxmlformats.org/officeDocument/2006/relationships/hyperlink" Target="https://public.3.basecamp.com/p/bJNALQ6nPYrJUH2YKAjQ2tMB" TargetMode="External"/><Relationship Id="rId45" Type="http://schemas.openxmlformats.org/officeDocument/2006/relationships/hyperlink" Target="https://www.hilton.com/en/attend-my-event/onaisdt-92a-9f9fe076-0d47-40e5-a777-79f843bbe329/" TargetMode="External"/><Relationship Id="rId5" Type="http://schemas.openxmlformats.org/officeDocument/2006/relationships/webSettings" Target="webSettings.xml"/><Relationship Id="rId15" Type="http://schemas.openxmlformats.org/officeDocument/2006/relationships/hyperlink" Target="https://www.usfigureskating.org/about/rules" TargetMode="External"/><Relationship Id="rId23"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28" Type="http://schemas.openxmlformats.org/officeDocument/2006/relationships/hyperlink" Target="https://public.3.basecamp.com/p/rXE1uyVQqyg3xA7hzXAjpudM" TargetMode="External"/><Relationship Id="rId36" Type="http://schemas.openxmlformats.org/officeDocument/2006/relationships/hyperlink" Target="https://public.3.basecamp.com/p/GwrcZ9DuXrqkxKykKbYQxJGn"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usfigureskating.org/sites/default/files/media-files/2023-24SeasonUpdates.pdf" TargetMode="External"/><Relationship Id="rId31" Type="http://schemas.openxmlformats.org/officeDocument/2006/relationships/hyperlink" Target="mailto:skatesafe@usfigureskating.org" TargetMode="External"/><Relationship Id="rId44" Type="http://schemas.openxmlformats.org/officeDocument/2006/relationships/hyperlink" Target="http://cynthiaslawterphotograph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27" Type="http://schemas.openxmlformats.org/officeDocument/2006/relationships/hyperlink" Target="https://public.3.basecamp.com/p/3uMsvDUa7FL8Y2EDqZyD2UAZ" TargetMode="External"/><Relationship Id="rId30" Type="http://schemas.openxmlformats.org/officeDocument/2006/relationships/hyperlink" Target="https://public.3.basecamp.com/p/3UXnPmqVfktsb1qEwg6AHR2h" TargetMode="External"/><Relationship Id="rId35" Type="http://schemas.openxmlformats.org/officeDocument/2006/relationships/hyperlink" Target="mailto:productsupport@usfigureskating.org" TargetMode="External"/><Relationship Id="rId43" Type="http://schemas.openxmlformats.org/officeDocument/2006/relationships/hyperlink" Target="http://coronadoproductions.tripod.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usfigureskating.org/about/rules" TargetMode="External"/><Relationship Id="rId25" Type="http://schemas.openxmlformats.org/officeDocument/2006/relationships/hyperlink" Target="https://www.usfigureskating.org/skatesafe" TargetMode="External"/><Relationship Id="rId33" Type="http://schemas.openxmlformats.org/officeDocument/2006/relationships/hyperlink" Target="http://www.usfsaonline.org" TargetMode="External"/><Relationship Id="rId38" Type="http://schemas.openxmlformats.org/officeDocument/2006/relationships/hyperlink" Target="https://public.3.basecamp.com/p/ycj6D89r1GruJVv8oTSWXUqW" TargetMode="External"/><Relationship Id="rId46" Type="http://schemas.openxmlformats.org/officeDocument/2006/relationships/hyperlink" Target="mailto:hjkrasner@gmail.com" TargetMode="External"/><Relationship Id="rId20" Type="http://schemas.openxmlformats.org/officeDocument/2006/relationships/hyperlink" Target="mailto:events@usfigureskating.org" TargetMode="External"/><Relationship Id="rId41" Type="http://schemas.openxmlformats.org/officeDocument/2006/relationships/hyperlink" Target="mailto:productsupport@usfigureskating.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9B18-30FA-456B-8686-1F880DDE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23227</CharactersWithSpaces>
  <SharedDoc>false</SharedDoc>
  <HLinks>
    <vt:vector size="102" baseType="variant">
      <vt:variant>
        <vt:i4>3276845</vt:i4>
      </vt:variant>
      <vt:variant>
        <vt:i4>48</vt:i4>
      </vt:variant>
      <vt:variant>
        <vt:i4>0</vt:i4>
      </vt:variant>
      <vt:variant>
        <vt:i4>5</vt:i4>
      </vt:variant>
      <vt:variant>
        <vt:lpwstr>http://www.usfigureskating.org/Programs.asp?id=479</vt:lpwstr>
      </vt:variant>
      <vt:variant>
        <vt:lpwstr/>
      </vt:variant>
      <vt:variant>
        <vt:i4>3276845</vt:i4>
      </vt:variant>
      <vt:variant>
        <vt:i4>45</vt:i4>
      </vt:variant>
      <vt:variant>
        <vt:i4>0</vt:i4>
      </vt:variant>
      <vt:variant>
        <vt:i4>5</vt:i4>
      </vt:variant>
      <vt:variant>
        <vt:lpwstr>http://www.usfigureskating.org/Programs.asp?id=479</vt:lpwstr>
      </vt:variant>
      <vt:variant>
        <vt:lpwstr/>
      </vt:variant>
      <vt:variant>
        <vt:i4>3276845</vt:i4>
      </vt:variant>
      <vt:variant>
        <vt:i4>42</vt:i4>
      </vt:variant>
      <vt:variant>
        <vt:i4>0</vt:i4>
      </vt:variant>
      <vt:variant>
        <vt:i4>5</vt:i4>
      </vt:variant>
      <vt:variant>
        <vt:lpwstr>http://www.usfigureskating.org/Programs.asp?id=479</vt:lpwstr>
      </vt:variant>
      <vt:variant>
        <vt:lpwstr/>
      </vt:variant>
      <vt:variant>
        <vt:i4>3276845</vt:i4>
      </vt:variant>
      <vt:variant>
        <vt:i4>39</vt:i4>
      </vt:variant>
      <vt:variant>
        <vt:i4>0</vt:i4>
      </vt:variant>
      <vt:variant>
        <vt:i4>5</vt:i4>
      </vt:variant>
      <vt:variant>
        <vt:lpwstr>http://www.usfigureskating.org/Programs.asp?id=479</vt:lpwstr>
      </vt:variant>
      <vt:variant>
        <vt:lpwstr/>
      </vt: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3670117</vt:i4>
      </vt:variant>
      <vt:variant>
        <vt:i4>30</vt:i4>
      </vt:variant>
      <vt:variant>
        <vt:i4>0</vt:i4>
      </vt:variant>
      <vt:variant>
        <vt:i4>5</vt:i4>
      </vt:variant>
      <vt:variant>
        <vt:lpwstr>http://www.usfsa.org/New_Judging.asp?id=355</vt:lpwstr>
      </vt:variant>
      <vt:variant>
        <vt:lpwstr/>
      </vt:variant>
      <vt:variant>
        <vt:i4>2752591</vt:i4>
      </vt:variant>
      <vt:variant>
        <vt:i4>27</vt:i4>
      </vt:variant>
      <vt:variant>
        <vt:i4>0</vt:i4>
      </vt:variant>
      <vt:variant>
        <vt:i4>5</vt:i4>
      </vt:variant>
      <vt:variant>
        <vt:lpwstr>http://www.usfigureskating.org/content/2014-15 Singles FS Chart.pdf</vt:lpwstr>
      </vt:variant>
      <vt:variant>
        <vt:lpwstr/>
      </vt:variant>
      <vt:variant>
        <vt:i4>2752591</vt:i4>
      </vt:variant>
      <vt:variant>
        <vt:i4>24</vt:i4>
      </vt:variant>
      <vt:variant>
        <vt:i4>0</vt:i4>
      </vt:variant>
      <vt:variant>
        <vt:i4>5</vt:i4>
      </vt:variant>
      <vt:variant>
        <vt:lpwstr>http://www.usfigureskating.org/content/2014-15 Singles FS Chart.pdf</vt:lpwstr>
      </vt:variant>
      <vt:variant>
        <vt:lpwstr/>
      </vt:variant>
      <vt:variant>
        <vt:i4>7405670</vt:i4>
      </vt:variant>
      <vt:variant>
        <vt:i4>21</vt:i4>
      </vt:variant>
      <vt:variant>
        <vt:i4>0</vt:i4>
      </vt:variant>
      <vt:variant>
        <vt:i4>5</vt:i4>
      </vt:variant>
      <vt:variant>
        <vt:lpwstr>http://www.usfigureskating.org/content/2014-15 Singles SP Chart v2.pdf</vt:lpwstr>
      </vt:variant>
      <vt:variant>
        <vt:lpwstr/>
      </vt:variant>
      <vt:variant>
        <vt:i4>5242910</vt:i4>
      </vt:variant>
      <vt:variant>
        <vt:i4>18</vt:i4>
      </vt:variant>
      <vt:variant>
        <vt:i4>0</vt:i4>
      </vt:variant>
      <vt:variant>
        <vt:i4>5</vt:i4>
      </vt:variant>
      <vt:variant>
        <vt:lpwstr>http://www.usfigureskating.org/New_Judging.asp?id=355</vt:lpwstr>
      </vt:variant>
      <vt:variant>
        <vt:lpwstr/>
      </vt:variant>
      <vt:variant>
        <vt:i4>720943</vt:i4>
      </vt:variant>
      <vt:variant>
        <vt:i4>15</vt:i4>
      </vt:variant>
      <vt:variant>
        <vt:i4>0</vt:i4>
      </vt:variant>
      <vt:variant>
        <vt:i4>5</vt:i4>
      </vt:variant>
      <vt:variant>
        <vt:lpwstr>mailto:glidnby@yahoo.com</vt:lpwstr>
      </vt:variant>
      <vt:variant>
        <vt:lpwstr/>
      </vt:variant>
      <vt:variant>
        <vt:i4>3604578</vt:i4>
      </vt:variant>
      <vt:variant>
        <vt:i4>12</vt:i4>
      </vt:variant>
      <vt:variant>
        <vt:i4>0</vt:i4>
      </vt:variant>
      <vt:variant>
        <vt:i4>5</vt:i4>
      </vt:variant>
      <vt:variant>
        <vt:lpwstr>mailto:hjkrasner@gmaill.com</vt:lpwstr>
      </vt:variant>
      <vt:variant>
        <vt:lpwstr/>
      </vt:variant>
      <vt:variant>
        <vt:i4>7209056</vt:i4>
      </vt:variant>
      <vt:variant>
        <vt:i4>9</vt:i4>
      </vt:variant>
      <vt:variant>
        <vt:i4>0</vt:i4>
      </vt:variant>
      <vt:variant>
        <vt:i4>5</vt:i4>
      </vt:variant>
      <vt:variant>
        <vt:lpwstr>http://www.usfigureskating.org/Content/Coaching Compliance Toolkit.pdf</vt:lpwstr>
      </vt:variant>
      <vt:variant>
        <vt:lpwstr/>
      </vt:variant>
      <vt:variant>
        <vt:i4>196655</vt:i4>
      </vt:variant>
      <vt:variant>
        <vt:i4>6</vt:i4>
      </vt:variant>
      <vt:variant>
        <vt:i4>0</vt:i4>
      </vt:variant>
      <vt:variant>
        <vt:i4>5</vt:i4>
      </vt:variant>
      <vt:variant>
        <vt:lpwstr>http://www.allyearfsc.com</vt:lpwstr>
      </vt:variant>
      <vt:variant>
        <vt:lpwstr/>
      </vt:variant>
      <vt:variant>
        <vt:i4>2883631</vt:i4>
      </vt:variant>
      <vt:variant>
        <vt:i4>3</vt:i4>
      </vt:variant>
      <vt:variant>
        <vt:i4>0</vt:i4>
      </vt:variant>
      <vt:variant>
        <vt:i4>5</vt:i4>
      </vt:variant>
      <vt:variant>
        <vt:lpwstr>http://www.allyearfsc.com/</vt:lpwstr>
      </vt:variant>
      <vt:variant>
        <vt:lpwstr/>
      </vt:variant>
      <vt:variant>
        <vt:i4>1441847</vt:i4>
      </vt:variant>
      <vt:variant>
        <vt:i4>0</vt:i4>
      </vt:variant>
      <vt:variant>
        <vt:i4>0</vt:i4>
      </vt:variant>
      <vt:variant>
        <vt:i4>5</vt:i4>
      </vt:variant>
      <vt:variant>
        <vt:lpwstr>http://www.socalinterclub.org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KevinL</dc:creator>
  <cp:keywords/>
  <cp:lastModifiedBy>Doug Williams</cp:lastModifiedBy>
  <cp:revision>5</cp:revision>
  <cp:lastPrinted>2019-04-07T15:53:00Z</cp:lastPrinted>
  <dcterms:created xsi:type="dcterms:W3CDTF">2024-06-09T23:51:00Z</dcterms:created>
  <dcterms:modified xsi:type="dcterms:W3CDTF">2024-06-10T00:22:00Z</dcterms:modified>
</cp:coreProperties>
</file>